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8CA2" w14:textId="6071032C" w:rsidR="00D12CFD" w:rsidRDefault="00D12CFD" w:rsidP="00D12CFD">
      <w:pPr>
        <w:rPr>
          <w:rFonts w:ascii="Calibri" w:eastAsia="Calibri" w:hAnsi="Calibri" w:cs="Calibri"/>
          <w:color w:val="000000" w:themeColor="text1"/>
        </w:rPr>
      </w:pPr>
      <w:r w:rsidRPr="37C676D9">
        <w:rPr>
          <w:rFonts w:ascii="Calibri" w:eastAsia="Calibri" w:hAnsi="Calibri" w:cs="Calibri"/>
          <w:b/>
          <w:bCs/>
          <w:color w:val="000000" w:themeColor="text1"/>
        </w:rPr>
        <w:t xml:space="preserve">GRENSESNITTSTABELL – </w:t>
      </w:r>
      <w:r w:rsidR="00040BB7">
        <w:rPr>
          <w:rFonts w:ascii="Calibri" w:eastAsia="Calibri" w:hAnsi="Calibri" w:cs="Calibri"/>
          <w:b/>
          <w:bCs/>
          <w:color w:val="000000" w:themeColor="text1"/>
        </w:rPr>
        <w:t>Bjoneroa</w:t>
      </w:r>
    </w:p>
    <w:p w14:paraId="611811FC" w14:textId="77777777" w:rsidR="00290BE9" w:rsidRDefault="00290BE9" w:rsidP="00290BE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40"/>
        <w:gridCol w:w="3337"/>
        <w:gridCol w:w="3271"/>
        <w:gridCol w:w="3746"/>
      </w:tblGrid>
      <w:tr w:rsidR="00446BF1" w14:paraId="5A693E5C" w14:textId="77777777" w:rsidTr="003271BB">
        <w:tc>
          <w:tcPr>
            <w:tcW w:w="3932" w:type="dxa"/>
            <w:shd w:val="clear" w:color="auto" w:fill="70AD47" w:themeFill="accent6"/>
          </w:tcPr>
          <w:p w14:paraId="7376ED60" w14:textId="77777777" w:rsidR="00290BE9" w:rsidRPr="00CD2351" w:rsidRDefault="00290BE9" w:rsidP="00BA4087">
            <w:pPr>
              <w:rPr>
                <w:b/>
              </w:rPr>
            </w:pPr>
            <w:r w:rsidRPr="00CD2351">
              <w:rPr>
                <w:b/>
              </w:rPr>
              <w:t>RAMMESØKNAD</w:t>
            </w:r>
          </w:p>
          <w:p w14:paraId="322D011E" w14:textId="77777777" w:rsidR="00290BE9" w:rsidRDefault="00290BE9" w:rsidP="00BA4087"/>
          <w:p w14:paraId="347D6D3E" w14:textId="003E166D" w:rsidR="00BA6762" w:rsidRPr="00A10138" w:rsidRDefault="00673301" w:rsidP="00145523">
            <w:pPr>
              <w:rPr>
                <w:b/>
                <w:color w:val="4472C4" w:themeColor="accent1"/>
              </w:rPr>
            </w:pPr>
            <w:r w:rsidRPr="0477519D">
              <w:rPr>
                <w:b/>
                <w:bCs/>
              </w:rPr>
              <w:t xml:space="preserve">Rammetillatelse gitt </w:t>
            </w:r>
            <w:r w:rsidR="00726777">
              <w:rPr>
                <w:b/>
                <w:bCs/>
              </w:rPr>
              <w:t>04</w:t>
            </w:r>
            <w:r w:rsidRPr="0477519D">
              <w:rPr>
                <w:b/>
                <w:bCs/>
              </w:rPr>
              <w:t>.</w:t>
            </w:r>
            <w:r w:rsidR="00C54344">
              <w:rPr>
                <w:b/>
                <w:bCs/>
              </w:rPr>
              <w:t>0</w:t>
            </w:r>
            <w:r w:rsidR="00726777">
              <w:rPr>
                <w:b/>
                <w:bCs/>
              </w:rPr>
              <w:t>3</w:t>
            </w:r>
            <w:r w:rsidRPr="0477519D">
              <w:rPr>
                <w:b/>
                <w:bCs/>
              </w:rPr>
              <w:t>.202</w:t>
            </w:r>
            <w:r w:rsidR="00C54344">
              <w:rPr>
                <w:b/>
                <w:bCs/>
              </w:rPr>
              <w:t>6</w:t>
            </w:r>
          </w:p>
        </w:tc>
        <w:tc>
          <w:tcPr>
            <w:tcW w:w="3293" w:type="dxa"/>
            <w:shd w:val="clear" w:color="auto" w:fill="70AD47" w:themeFill="accent6"/>
          </w:tcPr>
          <w:p w14:paraId="4AD4B69E" w14:textId="77777777" w:rsidR="00290BE9" w:rsidRPr="00CD2351" w:rsidRDefault="00290BE9" w:rsidP="00BA4087">
            <w:pPr>
              <w:rPr>
                <w:b/>
              </w:rPr>
            </w:pPr>
            <w:r w:rsidRPr="00CD2351">
              <w:rPr>
                <w:b/>
              </w:rPr>
              <w:t>IGANGSETTINGSSØKNAD 1</w:t>
            </w:r>
          </w:p>
          <w:p w14:paraId="5D6EB618" w14:textId="77777777" w:rsidR="00290BE9" w:rsidRPr="00CD2351" w:rsidRDefault="00290BE9" w:rsidP="00BA4087">
            <w:pPr>
              <w:rPr>
                <w:b/>
              </w:rPr>
            </w:pPr>
            <w:r w:rsidRPr="00CD2351">
              <w:rPr>
                <w:b/>
              </w:rPr>
              <w:t>OG TILHØRENDE GJENNOMFØRING</w:t>
            </w:r>
          </w:p>
          <w:p w14:paraId="7B4CA9BB" w14:textId="77777777" w:rsidR="00290BE9" w:rsidRDefault="00290BE9" w:rsidP="00BA4087"/>
          <w:p w14:paraId="4718642B" w14:textId="77777777" w:rsidR="00290BE9" w:rsidRDefault="00290BE9" w:rsidP="00BA4087"/>
        </w:tc>
        <w:tc>
          <w:tcPr>
            <w:tcW w:w="3402" w:type="dxa"/>
            <w:shd w:val="clear" w:color="auto" w:fill="70AD47" w:themeFill="accent6"/>
          </w:tcPr>
          <w:p w14:paraId="0DC79B91" w14:textId="77777777" w:rsidR="00290BE9" w:rsidRPr="00CD2351" w:rsidRDefault="00290BE9" w:rsidP="00BA4087">
            <w:pPr>
              <w:rPr>
                <w:b/>
              </w:rPr>
            </w:pPr>
            <w:r w:rsidRPr="00CD2351">
              <w:rPr>
                <w:b/>
              </w:rPr>
              <w:t>IGANGSETTINGSSØKNAD 2</w:t>
            </w:r>
          </w:p>
          <w:p w14:paraId="3DA7CA44" w14:textId="77777777" w:rsidR="00290BE9" w:rsidRDefault="00290BE9" w:rsidP="00BA4087">
            <w:r w:rsidRPr="00CD2351">
              <w:rPr>
                <w:b/>
              </w:rPr>
              <w:t>OG TILHØRENDE GJENNOMFØRING</w:t>
            </w:r>
          </w:p>
        </w:tc>
        <w:tc>
          <w:tcPr>
            <w:tcW w:w="3367" w:type="dxa"/>
            <w:shd w:val="clear" w:color="auto" w:fill="70AD47" w:themeFill="accent6"/>
          </w:tcPr>
          <w:p w14:paraId="69075C35" w14:textId="40E55B08" w:rsidR="00290BE9" w:rsidRPr="00AC63B4" w:rsidRDefault="00F338CC" w:rsidP="00BA4087">
            <w:pPr>
              <w:rPr>
                <w:b/>
              </w:rPr>
            </w:pPr>
            <w:r w:rsidRPr="00AC63B4">
              <w:rPr>
                <w:b/>
              </w:rPr>
              <w:t>FERDIGATTEST</w:t>
            </w:r>
          </w:p>
        </w:tc>
      </w:tr>
      <w:tr w:rsidR="00673301" w14:paraId="106C3CA6" w14:textId="77777777" w:rsidTr="003271BB">
        <w:tc>
          <w:tcPr>
            <w:tcW w:w="3932" w:type="dxa"/>
            <w:shd w:val="clear" w:color="auto" w:fill="C5E0B3" w:themeFill="accent6" w:themeFillTint="66"/>
          </w:tcPr>
          <w:p w14:paraId="1C84C5B4" w14:textId="77777777" w:rsidR="00C8008F" w:rsidRDefault="00C8008F" w:rsidP="00C8008F">
            <w:pPr>
              <w:rPr>
                <w:rFonts w:ascii="Calibri" w:eastAsia="Calibri" w:hAnsi="Calibri" w:cs="Calibri"/>
                <w:u w:val="single"/>
              </w:rPr>
            </w:pPr>
            <w:r w:rsidRPr="26E2579C">
              <w:rPr>
                <w:rFonts w:ascii="Calibri" w:eastAsia="Calibri" w:hAnsi="Calibri" w:cs="Calibri"/>
                <w:u w:val="single"/>
              </w:rPr>
              <w:t>Omfatter:</w:t>
            </w:r>
          </w:p>
          <w:p w14:paraId="15F872BD" w14:textId="6C954411" w:rsidR="00673301" w:rsidRPr="00BC7946" w:rsidRDefault="00C8008F" w:rsidP="00C8008F">
            <w:pPr>
              <w:rPr>
                <w:strike/>
              </w:rPr>
            </w:pPr>
            <w:r>
              <w:rPr>
                <w:rFonts w:ascii="Calibri" w:eastAsia="Calibri" w:hAnsi="Calibri" w:cs="Calibri"/>
              </w:rPr>
              <w:t>Etablering av reguleringsplass</w:t>
            </w:r>
            <w:r w:rsidR="0021785C">
              <w:rPr>
                <w:rFonts w:ascii="Calibri" w:eastAsia="Calibri" w:hAnsi="Calibri" w:cs="Calibri"/>
              </w:rPr>
              <w:t xml:space="preserve"> og fortau</w:t>
            </w:r>
            <w:r>
              <w:rPr>
                <w:rFonts w:ascii="Calibri" w:eastAsia="Calibri" w:hAnsi="Calibri" w:cs="Calibri"/>
              </w:rPr>
              <w:t xml:space="preserve">. Etablering av </w:t>
            </w:r>
            <w:r w:rsidR="008E0BEA"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</w:rPr>
              <w:t xml:space="preserve">kontaktlader, </w:t>
            </w:r>
            <w:r w:rsidR="008E0BEA"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</w:rPr>
              <w:t>likerette</w:t>
            </w:r>
            <w:r w:rsidR="008E0BEA"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</w:rPr>
              <w:t>, og en tavle. Etablering av nytt servicebygg med pause- og toalettfasiliteter.</w:t>
            </w:r>
          </w:p>
        </w:tc>
        <w:tc>
          <w:tcPr>
            <w:tcW w:w="3293" w:type="dxa"/>
            <w:shd w:val="clear" w:color="auto" w:fill="C5E0B3" w:themeFill="accent6" w:themeFillTint="66"/>
          </w:tcPr>
          <w:p w14:paraId="1001894B" w14:textId="77777777" w:rsidR="00673301" w:rsidRDefault="00673301" w:rsidP="00673301">
            <w:r w:rsidRPr="0032734D">
              <w:rPr>
                <w:u w:val="single"/>
              </w:rPr>
              <w:t>Omfatter:</w:t>
            </w:r>
            <w:r>
              <w:t xml:space="preserve"> </w:t>
            </w:r>
          </w:p>
          <w:p w14:paraId="6C6C7983" w14:textId="0A856D57" w:rsidR="00673301" w:rsidRDefault="00C74269" w:rsidP="00673301">
            <w:r>
              <w:t>E</w:t>
            </w:r>
            <w:r w:rsidR="00F338CC">
              <w:t xml:space="preserve">tablering av nytt </w:t>
            </w:r>
            <w:r w:rsidR="00673301">
              <w:t>servicebygg.</w:t>
            </w:r>
          </w:p>
          <w:p w14:paraId="3EDE3A86" w14:textId="77777777" w:rsidR="00673301" w:rsidRDefault="00673301" w:rsidP="00673301"/>
          <w:p w14:paraId="77568C15" w14:textId="04535B8B" w:rsidR="00673301" w:rsidRDefault="00673301" w:rsidP="00673301">
            <w:r>
              <w:t>Kabelpåvisning må gjennomføres før oppstart arbeider.</w:t>
            </w:r>
            <w:r w:rsidR="00D94062">
              <w:t xml:space="preserve"> </w:t>
            </w:r>
            <w:r w:rsidR="00D94062" w:rsidRPr="00A73899">
              <w:t>Innmelding til k-grav.</w:t>
            </w:r>
            <w:r>
              <w:t xml:space="preserve"> 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548F0C13" w14:textId="77777777" w:rsidR="004C2189" w:rsidRDefault="004C2189" w:rsidP="004C2189">
            <w:pPr>
              <w:rPr>
                <w:rFonts w:ascii="Calibri" w:eastAsia="Calibri" w:hAnsi="Calibri" w:cs="Calibri"/>
              </w:rPr>
            </w:pPr>
            <w:r w:rsidRPr="6A35BBBA">
              <w:rPr>
                <w:rFonts w:ascii="Calibri" w:eastAsia="Calibri" w:hAnsi="Calibri" w:cs="Calibri"/>
                <w:u w:val="single"/>
              </w:rPr>
              <w:t>Omfatter:</w:t>
            </w:r>
            <w:r w:rsidRPr="6A35BBBA">
              <w:rPr>
                <w:rFonts w:ascii="Calibri" w:eastAsia="Calibri" w:hAnsi="Calibri" w:cs="Calibri"/>
              </w:rPr>
              <w:t xml:space="preserve"> </w:t>
            </w:r>
          </w:p>
          <w:p w14:paraId="36F43207" w14:textId="1FC623C4" w:rsidR="004C2189" w:rsidRDefault="00187066" w:rsidP="004C218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Etablering av reguleringsplass og fortau. Etablering av en kontaktlader, en likeretter, og en tavle. </w:t>
            </w:r>
          </w:p>
          <w:p w14:paraId="142154BC" w14:textId="77777777" w:rsidR="00187066" w:rsidRDefault="00187066" w:rsidP="004C2189">
            <w:pPr>
              <w:rPr>
                <w:rFonts w:ascii="Calibri" w:eastAsia="Calibri" w:hAnsi="Calibri" w:cs="Calibri"/>
              </w:rPr>
            </w:pPr>
          </w:p>
          <w:p w14:paraId="512FF8B4" w14:textId="77777777" w:rsidR="004C2189" w:rsidRPr="00217CFD" w:rsidRDefault="004C2189" w:rsidP="004C2189">
            <w:r w:rsidRPr="00B20C80">
              <w:t xml:space="preserve">Elektrisk grensesnitt </w:t>
            </w:r>
            <w:r>
              <w:t>mot</w:t>
            </w:r>
            <w:r w:rsidRPr="00B20C80">
              <w:t xml:space="preserve"> </w:t>
            </w:r>
            <w:r>
              <w:t xml:space="preserve">nettleverandør (Elvia, Glitre Nett, Lede </w:t>
            </w:r>
            <w:proofErr w:type="spellStart"/>
            <w:r>
              <w:t>etc</w:t>
            </w:r>
            <w:proofErr w:type="spellEnd"/>
            <w:r>
              <w:t>)</w:t>
            </w:r>
            <w:r w:rsidRPr="00B20C80">
              <w:t xml:space="preserve"> sin nettstasjon. Påkobling </w:t>
            </w:r>
            <w:r>
              <w:t>til eksisterende/ ny nettstasjon må avklares med leverandør</w:t>
            </w:r>
            <w:r w:rsidRPr="00B20C80">
              <w:t>.</w:t>
            </w:r>
          </w:p>
          <w:p w14:paraId="3864FA24" w14:textId="77777777" w:rsidR="004C2189" w:rsidRDefault="004C2189" w:rsidP="004C2189">
            <w:pPr>
              <w:rPr>
                <w:rFonts w:ascii="Calibri" w:eastAsia="Calibri" w:hAnsi="Calibri" w:cs="Calibri"/>
              </w:rPr>
            </w:pPr>
          </w:p>
          <w:p w14:paraId="14DD0E5F" w14:textId="77777777" w:rsidR="004C2189" w:rsidRDefault="004C2189" w:rsidP="004C2189">
            <w:pPr>
              <w:rPr>
                <w:rFonts w:ascii="Calibri" w:eastAsia="Calibri" w:hAnsi="Calibri" w:cs="Calibri"/>
              </w:rPr>
            </w:pPr>
            <w:r w:rsidRPr="00270CCD">
              <w:rPr>
                <w:rFonts w:ascii="Calibri" w:eastAsia="Calibri" w:hAnsi="Calibri" w:cs="Calibri"/>
              </w:rPr>
              <w:t>Kabelpåvisning må gjennomføres før oppstart arbeider. Innmelding til k-grav.</w:t>
            </w:r>
          </w:p>
          <w:p w14:paraId="11857FCA" w14:textId="1A9B5816" w:rsidR="00673301" w:rsidRDefault="00673301" w:rsidP="00D94062"/>
        </w:tc>
        <w:tc>
          <w:tcPr>
            <w:tcW w:w="3367" w:type="dxa"/>
            <w:shd w:val="clear" w:color="auto" w:fill="C5E0B3" w:themeFill="accent6" w:themeFillTint="66"/>
          </w:tcPr>
          <w:p w14:paraId="1C333180" w14:textId="77777777" w:rsidR="00F338CC" w:rsidRDefault="00F338CC" w:rsidP="00F338CC">
            <w:r w:rsidRPr="00AD4F64">
              <w:rPr>
                <w:u w:val="single"/>
              </w:rPr>
              <w:t>Omfatter:</w:t>
            </w:r>
            <w:r>
              <w:t xml:space="preserve"> </w:t>
            </w:r>
          </w:p>
          <w:p w14:paraId="72FEBF02" w14:textId="77777777" w:rsidR="00F338CC" w:rsidRDefault="00F338CC" w:rsidP="00F338CC">
            <w:r>
              <w:t xml:space="preserve">Hele tiltaket </w:t>
            </w:r>
          </w:p>
          <w:p w14:paraId="6DD145B6" w14:textId="77777777" w:rsidR="00673301" w:rsidRDefault="00673301" w:rsidP="00673301"/>
        </w:tc>
      </w:tr>
      <w:tr w:rsidR="00673301" w14:paraId="25F0D099" w14:textId="77777777" w:rsidTr="003271BB">
        <w:tc>
          <w:tcPr>
            <w:tcW w:w="3932" w:type="dxa"/>
            <w:shd w:val="clear" w:color="auto" w:fill="E2EFD9" w:themeFill="accent6" w:themeFillTint="33"/>
          </w:tcPr>
          <w:p w14:paraId="235F6494" w14:textId="3D3DB836" w:rsidR="00673301" w:rsidRDefault="00673301" w:rsidP="00673301">
            <w:r>
              <w:t>Ansvar (Tiltakshaver): Ruter</w:t>
            </w:r>
          </w:p>
        </w:tc>
        <w:tc>
          <w:tcPr>
            <w:tcW w:w="3293" w:type="dxa"/>
            <w:shd w:val="clear" w:color="auto" w:fill="E2EFD9" w:themeFill="accent6" w:themeFillTint="33"/>
          </w:tcPr>
          <w:p w14:paraId="1DA2450E" w14:textId="27FFB179" w:rsidR="00673301" w:rsidRDefault="00673301" w:rsidP="00673301">
            <w:r w:rsidRPr="00566DA6">
              <w:t>Ansvar (Tiltakshaver): Ruter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14:paraId="753FE1E8" w14:textId="46CADD92" w:rsidR="00673301" w:rsidRDefault="00673301" w:rsidP="00673301">
            <w:r>
              <w:t>Ansvar (Tiltakshaver): Operatør</w:t>
            </w:r>
          </w:p>
        </w:tc>
        <w:tc>
          <w:tcPr>
            <w:tcW w:w="3367" w:type="dxa"/>
            <w:shd w:val="clear" w:color="auto" w:fill="E2EFD9" w:themeFill="accent6" w:themeFillTint="33"/>
          </w:tcPr>
          <w:p w14:paraId="2ECA677C" w14:textId="63D310E7" w:rsidR="00673301" w:rsidRDefault="00F338CC" w:rsidP="00673301">
            <w:r>
              <w:t>Ansvar (</w:t>
            </w:r>
            <w:r w:rsidRPr="00B20C80">
              <w:t>Tiltakshaver): Operatør</w:t>
            </w:r>
          </w:p>
        </w:tc>
      </w:tr>
      <w:tr w:rsidR="00673301" w14:paraId="6EACF799" w14:textId="77777777" w:rsidTr="003271BB">
        <w:tc>
          <w:tcPr>
            <w:tcW w:w="3932" w:type="dxa"/>
          </w:tcPr>
          <w:p w14:paraId="6FA65AF6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37C676D9">
              <w:rPr>
                <w:rFonts w:ascii="Calibri" w:eastAsia="Calibri" w:hAnsi="Calibri" w:cs="Calibri"/>
              </w:rPr>
              <w:t xml:space="preserve">Multiconsult </w:t>
            </w:r>
            <w:r>
              <w:rPr>
                <w:rFonts w:ascii="Calibri" w:eastAsia="Calibri" w:hAnsi="Calibri" w:cs="Calibri"/>
              </w:rPr>
              <w:t>var</w:t>
            </w:r>
            <w:r w:rsidRPr="37C676D9">
              <w:rPr>
                <w:rFonts w:ascii="Calibri" w:eastAsia="Calibri" w:hAnsi="Calibri" w:cs="Calibri"/>
              </w:rPr>
              <w:t xml:space="preserve"> ansvarlig søker frem til og med gitt rammetillatelse (utarbeidelse av søknad med nabovarsling for fysiske tiltak og el-ladeinfrastruktur).</w:t>
            </w:r>
          </w:p>
          <w:p w14:paraId="5BFC82AE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</w:p>
          <w:p w14:paraId="012E3C09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26E2579C">
              <w:rPr>
                <w:rFonts w:ascii="Calibri" w:eastAsia="Calibri" w:hAnsi="Calibri" w:cs="Calibri"/>
                <w:i/>
                <w:iCs/>
              </w:rPr>
              <w:t>Prosjektering til rammesøknaden:</w:t>
            </w:r>
          </w:p>
          <w:p w14:paraId="569CA077" w14:textId="1C60927C" w:rsidR="006E22FE" w:rsidRPr="00C81AB2" w:rsidRDefault="006E22FE" w:rsidP="006E22FE">
            <w:pPr>
              <w:pStyle w:val="Listeavsnitt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26E2579C">
              <w:rPr>
                <w:rFonts w:ascii="Calibri" w:eastAsia="Calibri" w:hAnsi="Calibri" w:cs="Calibri"/>
              </w:rPr>
              <w:lastRenderedPageBreak/>
              <w:t xml:space="preserve">Plassering av installasjonene og veiutforming i plan (C-tegning). Prosjektering er ikke tilstrekkelig for å kunne utføre tiltaket. </w:t>
            </w:r>
          </w:p>
          <w:p w14:paraId="51C4EB18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</w:p>
          <w:p w14:paraId="0A7BC6D9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26E2579C">
              <w:rPr>
                <w:rFonts w:ascii="Calibri" w:eastAsia="Calibri" w:hAnsi="Calibri" w:cs="Calibri"/>
                <w:i/>
                <w:iCs/>
              </w:rPr>
              <w:t>Uttalelser:</w:t>
            </w:r>
          </w:p>
          <w:p w14:paraId="7C23BA4B" w14:textId="3BA8D835" w:rsidR="009E2BED" w:rsidRDefault="00415CD3" w:rsidP="00014F35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Det kom to</w:t>
            </w:r>
            <w:r w:rsidR="006E22FE" w:rsidRPr="37C676D9">
              <w:rPr>
                <w:rFonts w:ascii="Calibri" w:eastAsia="Calibri" w:hAnsi="Calibri" w:cs="Calibri"/>
              </w:rPr>
              <w:t xml:space="preserve"> merknade</w:t>
            </w:r>
            <w:r>
              <w:rPr>
                <w:rFonts w:ascii="Calibri" w:eastAsia="Calibri" w:hAnsi="Calibri" w:cs="Calibri"/>
              </w:rPr>
              <w:t>r</w:t>
            </w:r>
            <w:r w:rsidR="006E22FE" w:rsidRPr="37C676D9">
              <w:rPr>
                <w:rFonts w:ascii="Calibri" w:eastAsia="Calibri" w:hAnsi="Calibri" w:cs="Calibri"/>
              </w:rPr>
              <w:t xml:space="preserve"> til tiltaket ved nabovarsel</w:t>
            </w:r>
            <w:r w:rsidR="009E2BED">
              <w:rPr>
                <w:rFonts w:ascii="Calibri" w:eastAsia="Calibri" w:hAnsi="Calibri" w:cs="Calibri"/>
              </w:rPr>
              <w:t>.</w:t>
            </w:r>
          </w:p>
          <w:p w14:paraId="09337F98" w14:textId="77777777" w:rsidR="009E2BED" w:rsidRDefault="009E2BED" w:rsidP="009E2BED">
            <w:pPr>
              <w:pStyle w:val="Listeavsnitt"/>
              <w:ind w:left="360"/>
              <w:rPr>
                <w:rFonts w:ascii="Calibri" w:eastAsia="Calibri" w:hAnsi="Calibri" w:cs="Calibri"/>
              </w:rPr>
            </w:pPr>
          </w:p>
          <w:p w14:paraId="2BC0DBF5" w14:textId="77777777" w:rsidR="009E2BED" w:rsidRPr="00A5314E" w:rsidRDefault="00013268" w:rsidP="009E2BED">
            <w:pPr>
              <w:pStyle w:val="Listeavsnitt"/>
              <w:ind w:left="360"/>
              <w:rPr>
                <w:rFonts w:ascii="Calibri" w:eastAsia="Calibri" w:hAnsi="Calibri" w:cs="Calibri"/>
                <w:u w:val="single"/>
              </w:rPr>
            </w:pPr>
            <w:proofErr w:type="spellStart"/>
            <w:r w:rsidRPr="00A5314E">
              <w:rPr>
                <w:rFonts w:ascii="Calibri" w:eastAsia="Calibri" w:hAnsi="Calibri" w:cs="Calibri"/>
                <w:u w:val="single"/>
              </w:rPr>
              <w:t>Struksnæs</w:t>
            </w:r>
            <w:proofErr w:type="spellEnd"/>
            <w:r w:rsidRPr="00A5314E">
              <w:rPr>
                <w:rFonts w:ascii="Calibri" w:eastAsia="Calibri" w:hAnsi="Calibri" w:cs="Calibri"/>
                <w:u w:val="single"/>
              </w:rPr>
              <w:t xml:space="preserve"> Maskin AS</w:t>
            </w:r>
            <w:r w:rsidR="009E2BED" w:rsidRPr="00A5314E">
              <w:rPr>
                <w:rFonts w:ascii="Calibri" w:eastAsia="Calibri" w:hAnsi="Calibri" w:cs="Calibri"/>
                <w:u w:val="single"/>
              </w:rPr>
              <w:t xml:space="preserve">: </w:t>
            </w:r>
          </w:p>
          <w:p w14:paraId="3D21F8BD" w14:textId="5FD5DE40" w:rsidR="009E2BED" w:rsidRPr="00FA6B7A" w:rsidRDefault="009E2BED" w:rsidP="00FA6B7A">
            <w:pPr>
              <w:pStyle w:val="Listeavsnitt"/>
              <w:ind w:left="360"/>
              <w:rPr>
                <w:rFonts w:ascii="Calibri" w:eastAsia="Calibri" w:hAnsi="Calibri" w:cs="Calibri"/>
              </w:rPr>
            </w:pPr>
            <w:r w:rsidRPr="009E2BED">
              <w:rPr>
                <w:rFonts w:ascii="Calibri" w:eastAsia="Calibri" w:hAnsi="Calibri" w:cs="Calibri"/>
              </w:rPr>
              <w:t xml:space="preserve">Opplyser å være eier av store deler av området. Søkers svar: Opplysningen er videreformidlet; grunneieravtale skal inngås og fremlegges før IG. </w:t>
            </w:r>
          </w:p>
          <w:p w14:paraId="3252294F" w14:textId="77777777" w:rsidR="009E2BED" w:rsidRDefault="009E2BED" w:rsidP="009E2BED">
            <w:pPr>
              <w:pStyle w:val="Listeavsnitt"/>
              <w:ind w:left="360"/>
              <w:rPr>
                <w:rFonts w:ascii="Calibri" w:eastAsia="Calibri" w:hAnsi="Calibri" w:cs="Calibri"/>
              </w:rPr>
            </w:pPr>
          </w:p>
          <w:p w14:paraId="441E636C" w14:textId="77777777" w:rsidR="00A5314E" w:rsidRPr="00A5314E" w:rsidRDefault="00014F35" w:rsidP="00A5314E">
            <w:pPr>
              <w:pStyle w:val="Listeavsnitt"/>
              <w:ind w:left="360"/>
              <w:rPr>
                <w:rFonts w:ascii="Calibri" w:eastAsia="Calibri" w:hAnsi="Calibri" w:cs="Calibri"/>
                <w:u w:val="single"/>
              </w:rPr>
            </w:pPr>
            <w:r w:rsidRPr="00A5314E">
              <w:rPr>
                <w:rFonts w:ascii="Calibri" w:eastAsia="Calibri" w:hAnsi="Calibri" w:cs="Calibri"/>
                <w:u w:val="single"/>
              </w:rPr>
              <w:t xml:space="preserve">Hans Kristian </w:t>
            </w:r>
            <w:proofErr w:type="spellStart"/>
            <w:r w:rsidRPr="00A5314E">
              <w:rPr>
                <w:rFonts w:ascii="Calibri" w:eastAsia="Calibri" w:hAnsi="Calibri" w:cs="Calibri"/>
                <w:u w:val="single"/>
              </w:rPr>
              <w:t>Struksnæs</w:t>
            </w:r>
            <w:proofErr w:type="spellEnd"/>
            <w:r w:rsidR="009E2BED" w:rsidRPr="00A5314E">
              <w:rPr>
                <w:rFonts w:ascii="Calibri" w:eastAsia="Calibri" w:hAnsi="Calibri" w:cs="Calibri"/>
                <w:u w:val="single"/>
              </w:rPr>
              <w:t>:</w:t>
            </w:r>
            <w:r w:rsidR="009E7113" w:rsidRPr="00A5314E">
              <w:rPr>
                <w:rFonts w:ascii="Calibri" w:eastAsia="Calibri" w:hAnsi="Calibri" w:cs="Calibri"/>
                <w:u w:val="single"/>
              </w:rPr>
              <w:t xml:space="preserve"> </w:t>
            </w:r>
          </w:p>
          <w:p w14:paraId="49881F1D" w14:textId="69F87FCE" w:rsidR="006E22FE" w:rsidRPr="00A5314E" w:rsidRDefault="00A5314E" w:rsidP="00A5314E">
            <w:pPr>
              <w:pStyle w:val="Listeavsnitt"/>
              <w:ind w:left="360"/>
              <w:rPr>
                <w:rFonts w:ascii="Calibri" w:eastAsia="Calibri" w:hAnsi="Calibri" w:cs="Calibri"/>
              </w:rPr>
            </w:pPr>
            <w:r w:rsidRPr="00A5314E">
              <w:rPr>
                <w:rFonts w:ascii="Calibri" w:eastAsia="Calibri" w:hAnsi="Calibri" w:cs="Calibri"/>
              </w:rPr>
              <w:t xml:space="preserve">Opplyser å være eier av store deler av området. Søkers svar: Opplysningen er videreformidlet; grunneieravtale skal inngås og fremlegges før IG. </w:t>
            </w:r>
          </w:p>
          <w:p w14:paraId="5ECCE322" w14:textId="77777777" w:rsidR="009E2BED" w:rsidRDefault="009E2BED" w:rsidP="009E2BED">
            <w:pPr>
              <w:pStyle w:val="Listeavsnitt"/>
              <w:ind w:left="360"/>
              <w:rPr>
                <w:rFonts w:ascii="Calibri" w:eastAsia="Calibri" w:hAnsi="Calibri" w:cs="Calibri"/>
              </w:rPr>
            </w:pPr>
          </w:p>
          <w:p w14:paraId="093FBDA2" w14:textId="15079431" w:rsidR="003D4A27" w:rsidRPr="003D4A27" w:rsidRDefault="003D4A27" w:rsidP="00014F35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3D4A27">
              <w:rPr>
                <w:rFonts w:ascii="Calibri" w:eastAsia="Calibri" w:hAnsi="Calibri" w:cs="Calibri"/>
              </w:rPr>
              <w:t xml:space="preserve">Innlandet fylkeskommune har uttalt at tiltaket ligger innenfor regulert område, og at kommunen dermed er planmyndighet. Fylkeskommunen påpeker at enkelte deler av tiltaket kan komme i konflikt med frisiktsoner og av-/påstigning ved holdeplassen, og at byggeplan for alle inngrep på </w:t>
            </w:r>
            <w:r w:rsidRPr="003D4A27">
              <w:rPr>
                <w:rFonts w:ascii="Calibri" w:eastAsia="Calibri" w:hAnsi="Calibri" w:cs="Calibri"/>
              </w:rPr>
              <w:lastRenderedPageBreak/>
              <w:t xml:space="preserve">fylkesvegeiendommen </w:t>
            </w:r>
            <w:proofErr w:type="spellStart"/>
            <w:r w:rsidRPr="003D4A27">
              <w:rPr>
                <w:rFonts w:ascii="Calibri" w:eastAsia="Calibri" w:hAnsi="Calibri" w:cs="Calibri"/>
              </w:rPr>
              <w:t>gbnr</w:t>
            </w:r>
            <w:proofErr w:type="spellEnd"/>
            <w:r w:rsidRPr="003D4A27">
              <w:rPr>
                <w:rFonts w:ascii="Calibri" w:eastAsia="Calibri" w:hAnsi="Calibri" w:cs="Calibri"/>
              </w:rPr>
              <w:t>. 9/61 må godkjennes av vegeier før igangsetting. De ønsker ikke å forskuttere en løsning på vegne av Akershus fylkeskommune i forbindelse med det kommende fylkesbyttet</w:t>
            </w:r>
            <w:r>
              <w:rPr>
                <w:rFonts w:ascii="Calibri" w:eastAsia="Calibri" w:hAnsi="Calibri" w:cs="Calibri"/>
              </w:rPr>
              <w:t>.</w:t>
            </w:r>
          </w:p>
          <w:p w14:paraId="061E82CA" w14:textId="77777777" w:rsidR="006E22FE" w:rsidRDefault="006E22FE" w:rsidP="006E22FE">
            <w:pPr>
              <w:ind w:left="405"/>
              <w:rPr>
                <w:rFonts w:ascii="Calibri" w:eastAsia="Calibri" w:hAnsi="Calibri" w:cs="Calibri"/>
              </w:rPr>
            </w:pPr>
          </w:p>
          <w:p w14:paraId="5B8C3E65" w14:textId="77777777" w:rsidR="006E22FE" w:rsidRPr="00977BBB" w:rsidRDefault="006E22FE" w:rsidP="006E22FE">
            <w:pPr>
              <w:rPr>
                <w:rFonts w:ascii="Calibri" w:eastAsia="Calibri" w:hAnsi="Calibri" w:cs="Calibri"/>
              </w:rPr>
            </w:pPr>
            <w:r w:rsidRPr="00977BBB">
              <w:rPr>
                <w:rFonts w:ascii="Calibri" w:eastAsia="Calibri" w:hAnsi="Calibri" w:cs="Calibri"/>
                <w:i/>
                <w:iCs/>
              </w:rPr>
              <w:t>Grunneieravtaler:</w:t>
            </w:r>
          </w:p>
          <w:p w14:paraId="6C8E7841" w14:textId="77777777" w:rsidR="00977BBB" w:rsidRPr="000B5CC7" w:rsidRDefault="00977BBB" w:rsidP="00977BBB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0B5CC7">
              <w:rPr>
                <w:rFonts w:ascii="Calibri" w:eastAsia="Calibri" w:hAnsi="Calibri" w:cs="Calibri"/>
              </w:rPr>
              <w:t xml:space="preserve">Nødvendige avtaler med </w:t>
            </w:r>
            <w:r>
              <w:rPr>
                <w:rFonts w:ascii="Calibri" w:eastAsia="Calibri" w:hAnsi="Calibri" w:cs="Calibri"/>
              </w:rPr>
              <w:t xml:space="preserve">berørte </w:t>
            </w:r>
            <w:r w:rsidRPr="000B5CC7">
              <w:rPr>
                <w:rFonts w:ascii="Calibri" w:eastAsia="Calibri" w:hAnsi="Calibri" w:cs="Calibri"/>
              </w:rPr>
              <w:t>grunneiere må foreligge ved søknad om IG</w:t>
            </w:r>
            <w:r>
              <w:rPr>
                <w:rFonts w:ascii="Calibri" w:eastAsia="Calibri" w:hAnsi="Calibri" w:cs="Calibri"/>
              </w:rPr>
              <w:t>.</w:t>
            </w:r>
          </w:p>
          <w:p w14:paraId="4CF49AC5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</w:p>
          <w:p w14:paraId="5EE2591F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26E2579C">
              <w:rPr>
                <w:rFonts w:ascii="Calibri" w:eastAsia="Calibri" w:hAnsi="Calibri" w:cs="Calibri"/>
                <w:i/>
                <w:iCs/>
              </w:rPr>
              <w:t>Dispensasjoner:</w:t>
            </w:r>
          </w:p>
          <w:p w14:paraId="2C81E722" w14:textId="40735664" w:rsidR="006E22FE" w:rsidRDefault="006E22FE" w:rsidP="008B184C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37C676D9">
              <w:rPr>
                <w:rFonts w:ascii="Calibri" w:eastAsia="Calibri" w:hAnsi="Calibri" w:cs="Calibri"/>
              </w:rPr>
              <w:t xml:space="preserve">Tiltaket </w:t>
            </w:r>
            <w:r>
              <w:rPr>
                <w:rFonts w:ascii="Calibri" w:eastAsia="Calibri" w:hAnsi="Calibri" w:cs="Calibri"/>
              </w:rPr>
              <w:t>va</w:t>
            </w:r>
            <w:r w:rsidRPr="37C676D9">
              <w:rPr>
                <w:rFonts w:ascii="Calibri" w:eastAsia="Calibri" w:hAnsi="Calibri" w:cs="Calibri"/>
              </w:rPr>
              <w:t xml:space="preserve">r avhengig av </w:t>
            </w:r>
            <w:r w:rsidR="00661BE5">
              <w:rPr>
                <w:rFonts w:ascii="Calibri" w:eastAsia="Calibri" w:hAnsi="Calibri" w:cs="Calibri"/>
              </w:rPr>
              <w:t>to</w:t>
            </w:r>
            <w:r w:rsidRPr="37C676D9">
              <w:rPr>
                <w:rFonts w:ascii="Calibri" w:eastAsia="Calibri" w:hAnsi="Calibri" w:cs="Calibri"/>
              </w:rPr>
              <w:t xml:space="preserve"> dispensasjon</w:t>
            </w:r>
            <w:r w:rsidR="00661BE5">
              <w:rPr>
                <w:rFonts w:ascii="Calibri" w:eastAsia="Calibri" w:hAnsi="Calibri" w:cs="Calibri"/>
              </w:rPr>
              <w:t>er</w:t>
            </w:r>
            <w:r w:rsidRPr="37C676D9">
              <w:rPr>
                <w:rFonts w:ascii="Calibri" w:eastAsia="Calibri" w:hAnsi="Calibri" w:cs="Calibri"/>
              </w:rPr>
              <w:t>:</w:t>
            </w:r>
            <w:r w:rsidRPr="37C676D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B5660B" w:rsidRPr="00B5660B">
              <w:rPr>
                <w:rFonts w:ascii="Calibri" w:eastAsia="Calibri" w:hAnsi="Calibri" w:cs="Calibri"/>
                <w:color w:val="000000" w:themeColor="text1"/>
              </w:rPr>
              <w:t>byggeforbud</w:t>
            </w:r>
            <w:r w:rsidR="00B5660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B5660B" w:rsidRPr="00B5660B">
              <w:rPr>
                <w:rFonts w:ascii="Calibri" w:eastAsia="Calibri" w:hAnsi="Calibri" w:cs="Calibri"/>
                <w:color w:val="000000" w:themeColor="text1"/>
              </w:rPr>
              <w:t>mot vassdrag, jf. kommuneplanens § 1.11.2</w:t>
            </w:r>
            <w:r w:rsidR="00B5660B">
              <w:rPr>
                <w:rFonts w:ascii="Calibri" w:eastAsia="Calibri" w:hAnsi="Calibri" w:cs="Calibri"/>
                <w:color w:val="000000" w:themeColor="text1"/>
              </w:rPr>
              <w:t xml:space="preserve">, og </w:t>
            </w:r>
            <w:r w:rsidR="006B72F5">
              <w:rPr>
                <w:rFonts w:ascii="Calibri" w:eastAsia="Calibri" w:hAnsi="Calibri" w:cs="Calibri"/>
                <w:color w:val="000000" w:themeColor="text1"/>
              </w:rPr>
              <w:t xml:space="preserve">avstand til offentlig VA-ledning, </w:t>
            </w:r>
            <w:r w:rsidR="008B184C" w:rsidRPr="008B184C">
              <w:rPr>
                <w:rFonts w:ascii="Calibri" w:eastAsia="Calibri" w:hAnsi="Calibri" w:cs="Calibri"/>
                <w:color w:val="000000" w:themeColor="text1"/>
              </w:rPr>
              <w:t>kommuneplanens § 1.10.2</w:t>
            </w:r>
            <w:r w:rsidR="008B184C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  <w:p w14:paraId="0E8CDA46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37C676D9">
              <w:rPr>
                <w:rFonts w:ascii="Calibri" w:eastAsia="Calibri" w:hAnsi="Calibri" w:cs="Calibri"/>
              </w:rPr>
              <w:t xml:space="preserve"> </w:t>
            </w:r>
          </w:p>
          <w:p w14:paraId="4C9E5784" w14:textId="77777777" w:rsidR="006E22FE" w:rsidRDefault="006E22FE" w:rsidP="006E22FE">
            <w:pPr>
              <w:rPr>
                <w:rFonts w:ascii="Calibri" w:eastAsia="Calibri" w:hAnsi="Calibri" w:cs="Calibri"/>
              </w:rPr>
            </w:pPr>
            <w:r w:rsidRPr="26E2579C">
              <w:rPr>
                <w:rFonts w:ascii="Calibri" w:eastAsia="Calibri" w:hAnsi="Calibri" w:cs="Calibri"/>
                <w:i/>
                <w:iCs/>
              </w:rPr>
              <w:t>VA-ledninger:</w:t>
            </w:r>
          </w:p>
          <w:p w14:paraId="26D53DD6" w14:textId="25FA7560" w:rsidR="00673301" w:rsidRDefault="006E22FE" w:rsidP="006E22FE">
            <w:r w:rsidRPr="00BC1950">
              <w:rPr>
                <w:rFonts w:ascii="Calibri" w:eastAsia="Calibri" w:hAnsi="Calibri" w:cs="Calibri"/>
              </w:rPr>
              <w:t>Servicebygget skal tilknyttes til offentlig vann og avløp</w:t>
            </w:r>
            <w:r w:rsidR="00922547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3293" w:type="dxa"/>
          </w:tcPr>
          <w:p w14:paraId="24E467FC" w14:textId="77777777" w:rsidR="00F338CC" w:rsidRPr="0095404C" w:rsidRDefault="00F338CC" w:rsidP="00F338CC">
            <w:r w:rsidRPr="0095404C">
              <w:lastRenderedPageBreak/>
              <w:t>Innmålinger må gjøres som grunnlag for detaljprosjekteringen.</w:t>
            </w:r>
          </w:p>
          <w:p w14:paraId="5F1893F2" w14:textId="77777777" w:rsidR="00673301" w:rsidRPr="00F53A65" w:rsidRDefault="00673301" w:rsidP="00673301">
            <w:pPr>
              <w:rPr>
                <w:i/>
              </w:rPr>
            </w:pPr>
          </w:p>
          <w:p w14:paraId="4CF09756" w14:textId="77777777" w:rsidR="00673301" w:rsidRPr="00884E5A" w:rsidRDefault="00673301" w:rsidP="00673301">
            <w:pPr>
              <w:rPr>
                <w:i/>
              </w:rPr>
            </w:pPr>
            <w:r>
              <w:rPr>
                <w:i/>
              </w:rPr>
              <w:t>Detaljprosjektering:</w:t>
            </w:r>
            <w:r>
              <w:t xml:space="preserve"> </w:t>
            </w:r>
          </w:p>
          <w:p w14:paraId="5C01200E" w14:textId="1296FFDB" w:rsidR="00673301" w:rsidRDefault="00673301" w:rsidP="00673301">
            <w:r>
              <w:t>Alle relevante fagområder, utenom det som omfatter ladeinfrastruktur. Dvs</w:t>
            </w:r>
            <w:r w:rsidR="00D94062">
              <w:t>.</w:t>
            </w:r>
            <w:r>
              <w:t xml:space="preserve"> for </w:t>
            </w:r>
            <w:r>
              <w:lastRenderedPageBreak/>
              <w:t xml:space="preserve">servicebygg, med utvendig VA/tilknytning til offentlig nett. </w:t>
            </w:r>
          </w:p>
          <w:p w14:paraId="1BDE2AEA" w14:textId="77777777" w:rsidR="00D94062" w:rsidRDefault="00D94062" w:rsidP="00673301"/>
          <w:p w14:paraId="68828E5C" w14:textId="77777777" w:rsidR="006E3E92" w:rsidRDefault="006E3E92" w:rsidP="006E3E92">
            <w:pPr>
              <w:rPr>
                <w:rFonts w:ascii="Calibri" w:eastAsia="Calibri" w:hAnsi="Calibri" w:cs="Calibri"/>
              </w:rPr>
            </w:pPr>
            <w:r w:rsidRPr="00392539">
              <w:rPr>
                <w:rFonts w:ascii="Calibri" w:eastAsia="Calibri" w:hAnsi="Calibri" w:cs="Calibri"/>
              </w:rPr>
              <w:t>PRO Arkitektur </w:t>
            </w:r>
          </w:p>
          <w:p w14:paraId="739C3F67" w14:textId="77777777" w:rsidR="006E3E92" w:rsidRPr="00392539" w:rsidRDefault="006E3E92" w:rsidP="006E3E9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 Miljøsanering (dersom tiltaket </w:t>
            </w:r>
            <w:proofErr w:type="gramStart"/>
            <w:r>
              <w:rPr>
                <w:rFonts w:ascii="Calibri" w:eastAsia="Calibri" w:hAnsi="Calibri" w:cs="Calibri"/>
              </w:rPr>
              <w:t>genererer</w:t>
            </w:r>
            <w:proofErr w:type="gramEnd"/>
            <w:r>
              <w:rPr>
                <w:rFonts w:ascii="Calibri" w:eastAsia="Calibri" w:hAnsi="Calibri" w:cs="Calibri"/>
              </w:rPr>
              <w:t xml:space="preserve"> mer avfall enn 10tonn)</w:t>
            </w:r>
          </w:p>
          <w:p w14:paraId="4C394668" w14:textId="77777777" w:rsidR="006E3E92" w:rsidRDefault="006E3E92" w:rsidP="006E3E92">
            <w:pPr>
              <w:rPr>
                <w:rFonts w:ascii="Calibri" w:eastAsia="Calibri" w:hAnsi="Calibri" w:cs="Calibri"/>
              </w:rPr>
            </w:pPr>
            <w:r w:rsidRPr="00392539">
              <w:rPr>
                <w:rFonts w:ascii="Calibri" w:eastAsia="Calibri" w:hAnsi="Calibri" w:cs="Calibri"/>
              </w:rPr>
              <w:t>PRO Vei- og grunnarbeider </w:t>
            </w:r>
          </w:p>
          <w:p w14:paraId="4C4EE483" w14:textId="2AC4FBF1" w:rsidR="006E3E92" w:rsidRPr="00392539" w:rsidRDefault="006E3E92" w:rsidP="006E3E9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 Konstruksjonssikkerhet; Betongplate</w:t>
            </w:r>
          </w:p>
          <w:p w14:paraId="09A1628A" w14:textId="77777777" w:rsidR="006E3E92" w:rsidRPr="00392539" w:rsidRDefault="006E3E92" w:rsidP="006E3E92">
            <w:pPr>
              <w:rPr>
                <w:rFonts w:ascii="Calibri" w:eastAsia="Calibri" w:hAnsi="Calibri" w:cs="Calibri"/>
              </w:rPr>
            </w:pPr>
            <w:r w:rsidRPr="00392539">
              <w:rPr>
                <w:rFonts w:ascii="Calibri" w:eastAsia="Calibri" w:hAnsi="Calibri" w:cs="Calibri"/>
              </w:rPr>
              <w:t>PRO Oppmålingsteknisk prosjektering (ved behov) </w:t>
            </w:r>
          </w:p>
          <w:p w14:paraId="0F4DFFA8" w14:textId="13EAE94E" w:rsidR="006E3E92" w:rsidRPr="00392539" w:rsidRDefault="006E3E92" w:rsidP="006E3E92">
            <w:pPr>
              <w:rPr>
                <w:rFonts w:ascii="Calibri" w:eastAsia="Calibri" w:hAnsi="Calibri" w:cs="Calibri"/>
              </w:rPr>
            </w:pPr>
            <w:r w:rsidRPr="00392539">
              <w:rPr>
                <w:rFonts w:ascii="Calibri" w:eastAsia="Calibri" w:hAnsi="Calibri" w:cs="Calibri"/>
              </w:rPr>
              <w:t>PRO Vann- og avløpsanlegg</w:t>
            </w:r>
          </w:p>
          <w:p w14:paraId="3E559A5C" w14:textId="77777777" w:rsidR="006E3E92" w:rsidRPr="00392539" w:rsidRDefault="006E3E92" w:rsidP="006E3E92">
            <w:pPr>
              <w:rPr>
                <w:rFonts w:ascii="Calibri" w:eastAsia="Calibri" w:hAnsi="Calibri" w:cs="Calibri"/>
              </w:rPr>
            </w:pPr>
            <w:r w:rsidRPr="00392539">
              <w:rPr>
                <w:rFonts w:ascii="Calibri" w:eastAsia="Calibri" w:hAnsi="Calibri" w:cs="Calibri"/>
              </w:rPr>
              <w:t>PRO Sanitærinstallasjoner (</w:t>
            </w:r>
            <w:proofErr w:type="spellStart"/>
            <w:r w:rsidRPr="00392539">
              <w:rPr>
                <w:rFonts w:ascii="Calibri" w:eastAsia="Calibri" w:hAnsi="Calibri" w:cs="Calibri"/>
              </w:rPr>
              <w:t>innv</w:t>
            </w:r>
            <w:proofErr w:type="spellEnd"/>
            <w:r w:rsidRPr="00392539">
              <w:rPr>
                <w:rFonts w:ascii="Calibri" w:eastAsia="Calibri" w:hAnsi="Calibri" w:cs="Calibri"/>
              </w:rPr>
              <w:t>. VA) </w:t>
            </w:r>
          </w:p>
          <w:p w14:paraId="17632F6A" w14:textId="77777777" w:rsidR="00D94062" w:rsidRPr="0095404C" w:rsidRDefault="00D94062" w:rsidP="00D94062"/>
          <w:p w14:paraId="51B5458D" w14:textId="5072A857" w:rsidR="00673301" w:rsidRDefault="00D94062" w:rsidP="00D94062">
            <w:r w:rsidRPr="0095404C">
              <w:t xml:space="preserve">Premisser for prosjektering: Skal ta hensyn til eksisterende el-kabler og VA-ledninger som ligger i grunnen. </w:t>
            </w:r>
          </w:p>
          <w:p w14:paraId="585FF35F" w14:textId="77777777" w:rsidR="00673301" w:rsidRDefault="00673301" w:rsidP="00673301">
            <w:pPr>
              <w:pStyle w:val="Listeavsnitt"/>
              <w:ind w:left="360"/>
            </w:pPr>
          </w:p>
          <w:p w14:paraId="1955A6BC" w14:textId="77777777" w:rsidR="00673301" w:rsidRDefault="00673301" w:rsidP="00673301">
            <w:r w:rsidRPr="003C25D2">
              <w:rPr>
                <w:i/>
              </w:rPr>
              <w:t>Ansvarsretter til</w:t>
            </w:r>
            <w:r>
              <w:rPr>
                <w:i/>
              </w:rPr>
              <w:t xml:space="preserve"> IG 1</w:t>
            </w:r>
          </w:p>
          <w:p w14:paraId="336262F7" w14:textId="77777777" w:rsidR="00B5533F" w:rsidRPr="00DD5DDE" w:rsidRDefault="00B5533F" w:rsidP="00B5533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Erklæringer om ansvarsrett for detaljprosjektering av fagområdene over. </w:t>
            </w:r>
          </w:p>
          <w:p w14:paraId="607B65A9" w14:textId="77777777" w:rsidR="00B5533F" w:rsidRPr="00DD5DDE" w:rsidRDefault="00B5533F" w:rsidP="00B5533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Erklæringer om ansvarsrett for utførelse, herunder også utførelse forurenset grunn.  </w:t>
            </w:r>
          </w:p>
          <w:p w14:paraId="78F7EC9E" w14:textId="77777777" w:rsidR="00B5533F" w:rsidRPr="00DD5DDE" w:rsidRDefault="00B5533F" w:rsidP="00B5533F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 xml:space="preserve">Endring av ansvar som ansvarlig søker fra ramme </w:t>
            </w:r>
            <w:r w:rsidRPr="00DD5DDE">
              <w:rPr>
                <w:rFonts w:ascii="Calibri" w:eastAsia="Calibri" w:hAnsi="Calibri" w:cs="Calibri"/>
              </w:rPr>
              <w:lastRenderedPageBreak/>
              <w:t>til IG, hvis det er endring i SØK. </w:t>
            </w:r>
          </w:p>
          <w:p w14:paraId="5A3D5CA3" w14:textId="77777777" w:rsidR="00B5533F" w:rsidRPr="00DD5DDE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 </w:t>
            </w:r>
          </w:p>
          <w:p w14:paraId="7F17C123" w14:textId="77777777" w:rsidR="00B5533F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UTF Bygningsmessige arbeider </w:t>
            </w:r>
          </w:p>
          <w:p w14:paraId="77C93C75" w14:textId="77777777" w:rsidR="00B5533F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UTF Vei- og grunnarbeider (inkl. ev. håndtering av forurenset masser) </w:t>
            </w:r>
          </w:p>
          <w:p w14:paraId="7E2150BB" w14:textId="77777777" w:rsidR="00B5533F" w:rsidRPr="00F12161" w:rsidRDefault="00B5533F" w:rsidP="00B5533F">
            <w:pPr>
              <w:pStyle w:val="Ingenmellomrom"/>
            </w:pPr>
            <w:r w:rsidRPr="3A180C23">
              <w:t xml:space="preserve">UTF </w:t>
            </w:r>
            <w:proofErr w:type="spellStart"/>
            <w:r w:rsidRPr="3A180C23">
              <w:t>Plasstøpte</w:t>
            </w:r>
            <w:proofErr w:type="spellEnd"/>
            <w:r w:rsidRPr="3A180C23">
              <w:t xml:space="preserve"> betongkonstruksjoner</w:t>
            </w:r>
          </w:p>
          <w:p w14:paraId="5F231C6E" w14:textId="48FAADA9" w:rsidR="00B5533F" w:rsidRPr="00DD5DDE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UTF Vann- og avløpsanlegg</w:t>
            </w:r>
          </w:p>
          <w:p w14:paraId="61068399" w14:textId="77777777" w:rsidR="00B5533F" w:rsidRPr="00DD5DDE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UTF Sanitærinstallasjoner </w:t>
            </w:r>
          </w:p>
          <w:p w14:paraId="51F3640A" w14:textId="77777777" w:rsidR="00B5533F" w:rsidRPr="00DD5DDE" w:rsidRDefault="00B5533F" w:rsidP="00B5533F">
            <w:pPr>
              <w:rPr>
                <w:rFonts w:ascii="Calibri" w:eastAsia="Calibri" w:hAnsi="Calibri" w:cs="Calibri"/>
              </w:rPr>
            </w:pPr>
            <w:r w:rsidRPr="00DD5DDE">
              <w:rPr>
                <w:rFonts w:ascii="Calibri" w:eastAsia="Calibri" w:hAnsi="Calibri" w:cs="Calibri"/>
              </w:rPr>
              <w:t>UTF Innmåling og utstikking av tiltak  </w:t>
            </w:r>
          </w:p>
          <w:p w14:paraId="0151BD36" w14:textId="77777777" w:rsidR="00B5533F" w:rsidRPr="00AB494B" w:rsidRDefault="00B5533F" w:rsidP="00B5533F">
            <w:pPr>
              <w:rPr>
                <w:rFonts w:ascii="Calibri" w:eastAsia="Calibri" w:hAnsi="Calibri" w:cs="Calibri"/>
              </w:rPr>
            </w:pPr>
          </w:p>
          <w:p w14:paraId="37D47179" w14:textId="77777777" w:rsidR="00B5533F" w:rsidRPr="00A86F8E" w:rsidRDefault="00B5533F" w:rsidP="00B5533F">
            <w:p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  <w:i/>
                <w:iCs/>
              </w:rPr>
              <w:t>Vilkår fra ramme som må være på plass før IG:</w:t>
            </w:r>
          </w:p>
          <w:p w14:paraId="7D53DB33" w14:textId="3407292D" w:rsidR="006A0E45" w:rsidRPr="006A0E45" w:rsidRDefault="00B5533F" w:rsidP="006A0E45">
            <w:p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</w:rPr>
              <w:t>Tiltaket tillates ikke igangsatt før det foreligger igangsettingstillatelse</w:t>
            </w:r>
            <w:r w:rsidR="00555A5C" w:rsidRPr="00555A5C">
              <w:rPr>
                <w:rFonts w:ascii="Calibri" w:eastAsia="Calibri" w:hAnsi="Calibri" w:cs="Calibri"/>
              </w:rPr>
              <w:t xml:space="preserve"> </w:t>
            </w:r>
          </w:p>
          <w:p w14:paraId="23311AB7" w14:textId="1D160E10" w:rsidR="000B5CC7" w:rsidRPr="000B5CC7" w:rsidRDefault="006A0E45" w:rsidP="000B5CC7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6A0E45">
              <w:rPr>
                <w:rFonts w:ascii="Calibri" w:eastAsia="Calibri" w:hAnsi="Calibri" w:cs="Calibri"/>
              </w:rPr>
              <w:t xml:space="preserve">Tiltaket kan ikke igangsettes før ansvarlig søker dokumenterer at byggeplan og øvrige tiltak som berører fylkesveg 245 (fv. 245) og </w:t>
            </w:r>
            <w:proofErr w:type="spellStart"/>
            <w:r w:rsidRPr="006A0E45">
              <w:rPr>
                <w:rFonts w:ascii="Calibri" w:eastAsia="Calibri" w:hAnsi="Calibri" w:cs="Calibri"/>
              </w:rPr>
              <w:t>vegeiendommen</w:t>
            </w:r>
            <w:proofErr w:type="spellEnd"/>
            <w:r w:rsidRPr="006A0E45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6A0E45">
              <w:rPr>
                <w:rFonts w:ascii="Calibri" w:eastAsia="Calibri" w:hAnsi="Calibri" w:cs="Calibri"/>
              </w:rPr>
              <w:t>gbnr</w:t>
            </w:r>
            <w:proofErr w:type="spellEnd"/>
            <w:r w:rsidRPr="006A0E45">
              <w:rPr>
                <w:rFonts w:ascii="Calibri" w:eastAsia="Calibri" w:hAnsi="Calibri" w:cs="Calibri"/>
              </w:rPr>
              <w:t xml:space="preserve">. 9/61 er skriftlig godkjent av vegeier/fylkeskommune. Det skal </w:t>
            </w:r>
            <w:proofErr w:type="gramStart"/>
            <w:r w:rsidRPr="006A0E45">
              <w:rPr>
                <w:rFonts w:ascii="Calibri" w:eastAsia="Calibri" w:hAnsi="Calibri" w:cs="Calibri"/>
              </w:rPr>
              <w:t>fremgå</w:t>
            </w:r>
            <w:proofErr w:type="gramEnd"/>
            <w:r w:rsidRPr="006A0E45">
              <w:rPr>
                <w:rFonts w:ascii="Calibri" w:eastAsia="Calibri" w:hAnsi="Calibri" w:cs="Calibri"/>
              </w:rPr>
              <w:t xml:space="preserve"> av dokumentasjonen at vegeier samtykker til plassering av ladeinfrastruktur, inkludert likeretter, tavle, kontaktlader, og eventuelle tiltak som kan </w:t>
            </w:r>
            <w:r w:rsidRPr="006A0E45">
              <w:rPr>
                <w:rFonts w:ascii="Calibri" w:eastAsia="Calibri" w:hAnsi="Calibri" w:cs="Calibri"/>
              </w:rPr>
              <w:lastRenderedPageBreak/>
              <w:t xml:space="preserve">påvirke frisikt, av-/påstigning eller øvrige forhold langs fv. 245. </w:t>
            </w:r>
          </w:p>
          <w:p w14:paraId="64E399B7" w14:textId="0CA49420" w:rsidR="000B5CC7" w:rsidRPr="000B5CC7" w:rsidRDefault="000B5CC7" w:rsidP="000B5CC7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0B5CC7">
              <w:rPr>
                <w:rFonts w:ascii="Calibri" w:eastAsia="Calibri" w:hAnsi="Calibri" w:cs="Calibri"/>
              </w:rPr>
              <w:t xml:space="preserve">Nødvendige avtaler med </w:t>
            </w:r>
            <w:r>
              <w:rPr>
                <w:rFonts w:ascii="Calibri" w:eastAsia="Calibri" w:hAnsi="Calibri" w:cs="Calibri"/>
              </w:rPr>
              <w:t xml:space="preserve">berørte </w:t>
            </w:r>
            <w:r w:rsidRPr="000B5CC7">
              <w:rPr>
                <w:rFonts w:ascii="Calibri" w:eastAsia="Calibri" w:hAnsi="Calibri" w:cs="Calibri"/>
              </w:rPr>
              <w:t>grunneiere må foreligge ved søknad om IG</w:t>
            </w:r>
            <w:r>
              <w:rPr>
                <w:rFonts w:ascii="Calibri" w:eastAsia="Calibri" w:hAnsi="Calibri" w:cs="Calibri"/>
              </w:rPr>
              <w:t>.</w:t>
            </w:r>
          </w:p>
          <w:p w14:paraId="46171543" w14:textId="77777777" w:rsidR="00B5533F" w:rsidRDefault="00B5533F" w:rsidP="00B5533F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</w:rPr>
              <w:t>Oppdatert gjennomføringsplan med oversikt over samsvarserklæringer, med nødvendige erklæringer om ansvarsrett. </w:t>
            </w:r>
          </w:p>
          <w:p w14:paraId="7E977584" w14:textId="77777777" w:rsidR="00B5533F" w:rsidRDefault="00B5533F" w:rsidP="00B5533F">
            <w:pPr>
              <w:rPr>
                <w:rFonts w:ascii="Calibri" w:eastAsia="Calibri" w:hAnsi="Calibri" w:cs="Calibri"/>
              </w:rPr>
            </w:pPr>
          </w:p>
          <w:p w14:paraId="551B058F" w14:textId="12333A80" w:rsidR="00791DAC" w:rsidRPr="00F515DD" w:rsidRDefault="00B5533F" w:rsidP="00F515DD">
            <w:pPr>
              <w:rPr>
                <w:rFonts w:ascii="Calibri" w:eastAsia="Calibri" w:hAnsi="Calibri" w:cs="Calibri"/>
              </w:rPr>
            </w:pPr>
            <w:r w:rsidRPr="00560BA8">
              <w:rPr>
                <w:rFonts w:ascii="Calibri" w:eastAsia="Calibri" w:hAnsi="Calibri" w:cs="Calibri"/>
                <w:i/>
                <w:iCs/>
              </w:rPr>
              <w:t xml:space="preserve">Annet: </w:t>
            </w:r>
          </w:p>
          <w:p w14:paraId="128D3640" w14:textId="1F8E738A" w:rsidR="00791DAC" w:rsidRDefault="00791DAC" w:rsidP="00791DAC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791DAC">
              <w:rPr>
                <w:rFonts w:ascii="Calibri" w:eastAsia="Calibri" w:hAnsi="Calibri" w:cs="Calibri"/>
              </w:rPr>
              <w:t>ervicebygget</w:t>
            </w:r>
            <w:r>
              <w:rPr>
                <w:rFonts w:ascii="Calibri" w:eastAsia="Calibri" w:hAnsi="Calibri" w:cs="Calibri"/>
              </w:rPr>
              <w:t xml:space="preserve"> skal</w:t>
            </w:r>
            <w:r w:rsidRPr="00791DAC">
              <w:rPr>
                <w:rFonts w:ascii="Calibri" w:eastAsia="Calibri" w:hAnsi="Calibri" w:cs="Calibri"/>
              </w:rPr>
              <w:t xml:space="preserve"> fundamenteres til underkant av kommunens vann- og avløpsledninger, </w:t>
            </w:r>
            <w:proofErr w:type="spellStart"/>
            <w:r w:rsidRPr="00791DAC">
              <w:rPr>
                <w:rFonts w:ascii="Calibri" w:eastAsia="Calibri" w:hAnsi="Calibri" w:cs="Calibri"/>
              </w:rPr>
              <w:t>kote</w:t>
            </w:r>
            <w:proofErr w:type="spellEnd"/>
            <w:r w:rsidRPr="00791DAC">
              <w:rPr>
                <w:rFonts w:ascii="Calibri" w:eastAsia="Calibri" w:hAnsi="Calibri" w:cs="Calibri"/>
              </w:rPr>
              <w:t xml:space="preserve"> 134,00 </w:t>
            </w:r>
            <w:proofErr w:type="spellStart"/>
            <w:r w:rsidRPr="00791DAC">
              <w:rPr>
                <w:rFonts w:ascii="Calibri" w:eastAsia="Calibri" w:hAnsi="Calibri" w:cs="Calibri"/>
              </w:rPr>
              <w:t>moh</w:t>
            </w:r>
            <w:proofErr w:type="spellEnd"/>
            <w:r w:rsidRPr="00791DAC">
              <w:rPr>
                <w:rFonts w:ascii="Calibri" w:eastAsia="Calibri" w:hAnsi="Calibri" w:cs="Calibri"/>
              </w:rPr>
              <w:t>, og avstanden fra servicebygg</w:t>
            </w:r>
            <w:r w:rsidR="00993EEC">
              <w:rPr>
                <w:rFonts w:ascii="Calibri" w:eastAsia="Calibri" w:hAnsi="Calibri" w:cs="Calibri"/>
              </w:rPr>
              <w:t>et</w:t>
            </w:r>
            <w:r w:rsidRPr="00791DAC">
              <w:rPr>
                <w:rFonts w:ascii="Calibri" w:eastAsia="Calibri" w:hAnsi="Calibri" w:cs="Calibri"/>
              </w:rPr>
              <w:t xml:space="preserve"> til ytterkant av nærmeste kommunale hovedledning i grøft</w:t>
            </w:r>
            <w:r w:rsidR="00993EEC">
              <w:rPr>
                <w:rFonts w:ascii="Calibri" w:eastAsia="Calibri" w:hAnsi="Calibri" w:cs="Calibri"/>
              </w:rPr>
              <w:t xml:space="preserve"> kan</w:t>
            </w:r>
            <w:r w:rsidRPr="00791DAC">
              <w:rPr>
                <w:rFonts w:ascii="Calibri" w:eastAsia="Calibri" w:hAnsi="Calibri" w:cs="Calibri"/>
              </w:rPr>
              <w:t xml:space="preserve"> ikke understige 2,2 meter.</w:t>
            </w:r>
          </w:p>
          <w:p w14:paraId="7FBBC26D" w14:textId="0D33AD54" w:rsidR="00102E56" w:rsidRPr="00102E56" w:rsidRDefault="00102E56" w:rsidP="00102E56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Samtykke fra </w:t>
            </w:r>
            <w:r w:rsidRPr="00A86F8E">
              <w:rPr>
                <w:rFonts w:ascii="Calibri" w:eastAsia="Calibri" w:hAnsi="Calibri" w:cs="Calibri"/>
              </w:rPr>
              <w:t>Arbeidstilsynet</w:t>
            </w:r>
            <w:r>
              <w:rPr>
                <w:rFonts w:ascii="Calibri" w:eastAsia="Calibri" w:hAnsi="Calibri" w:cs="Calibri"/>
              </w:rPr>
              <w:t xml:space="preserve"> for </w:t>
            </w:r>
            <w:r w:rsidR="000B02E0">
              <w:rPr>
                <w:rFonts w:ascii="Calibri" w:eastAsia="Calibri" w:hAnsi="Calibri" w:cs="Calibri"/>
              </w:rPr>
              <w:t>servicebygg må foreligge ved søknad om IG.</w:t>
            </w:r>
          </w:p>
          <w:p w14:paraId="53F4A0EB" w14:textId="36629A07" w:rsidR="00B5533F" w:rsidRPr="00560BA8" w:rsidRDefault="00B5533F" w:rsidP="00B5533F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560BA8">
              <w:rPr>
                <w:rFonts w:ascii="Calibri" w:eastAsia="Calibri" w:hAnsi="Calibri" w:cs="Calibri"/>
              </w:rPr>
              <w:t>Vurdere</w:t>
            </w:r>
            <w:r w:rsidRPr="004E3AF1">
              <w:rPr>
                <w:rFonts w:ascii="Calibri" w:eastAsia="Calibri" w:hAnsi="Calibri" w:cs="Calibri"/>
              </w:rPr>
              <w:t xml:space="preserve"> om krav til utarbeidelse av tiltaksplan for forurenset </w:t>
            </w:r>
            <w:r w:rsidRPr="00560BA8">
              <w:rPr>
                <w:rFonts w:ascii="Calibri" w:eastAsia="Calibri" w:hAnsi="Calibri" w:cs="Calibri"/>
              </w:rPr>
              <w:t>grunn og avfallsplan slår inn.  </w:t>
            </w:r>
          </w:p>
          <w:p w14:paraId="6ACE2AFD" w14:textId="77777777" w:rsidR="00B5533F" w:rsidRPr="00560BA8" w:rsidRDefault="00B5533F" w:rsidP="00B5533F">
            <w:pPr>
              <w:rPr>
                <w:rFonts w:ascii="Calibri" w:eastAsia="Calibri" w:hAnsi="Calibri" w:cs="Calibri"/>
              </w:rPr>
            </w:pPr>
          </w:p>
          <w:p w14:paraId="5C8B7836" w14:textId="02542107" w:rsidR="00673301" w:rsidRPr="00D94062" w:rsidRDefault="00B5533F" w:rsidP="00B5533F">
            <w:pPr>
              <w:rPr>
                <w:iCs/>
              </w:rPr>
            </w:pPr>
            <w:r w:rsidRPr="00560BA8">
              <w:rPr>
                <w:rFonts w:ascii="Calibri" w:eastAsia="Calibri" w:hAnsi="Calibri" w:cs="Calibri"/>
              </w:rPr>
              <w:t xml:space="preserve">I tilfelle tilsyn eller kontroll, skal rammetillatelsen og </w:t>
            </w:r>
            <w:r w:rsidRPr="00560BA8">
              <w:rPr>
                <w:rFonts w:ascii="Calibri" w:eastAsia="Calibri" w:hAnsi="Calibri" w:cs="Calibri"/>
              </w:rPr>
              <w:lastRenderedPageBreak/>
              <w:t>igangsettingstillatelsen alltid være til stede på byggeplassen.</w:t>
            </w:r>
          </w:p>
        </w:tc>
        <w:tc>
          <w:tcPr>
            <w:tcW w:w="3402" w:type="dxa"/>
          </w:tcPr>
          <w:p w14:paraId="24B319DA" w14:textId="77777777" w:rsidR="00D94062" w:rsidRPr="0095404C" w:rsidRDefault="00D94062" w:rsidP="00D94062">
            <w:r w:rsidRPr="0095404C">
              <w:lastRenderedPageBreak/>
              <w:t>Innmålinger må gjøres som grunnlag for detaljprosjekteringen.</w:t>
            </w:r>
          </w:p>
          <w:p w14:paraId="05F37F24" w14:textId="77777777" w:rsidR="00D94062" w:rsidRPr="0095404C" w:rsidRDefault="00D94062" w:rsidP="00D94062">
            <w:pPr>
              <w:rPr>
                <w:i/>
                <w:iCs/>
              </w:rPr>
            </w:pPr>
          </w:p>
          <w:p w14:paraId="69612B5E" w14:textId="77777777" w:rsidR="00D94062" w:rsidRPr="0095404C" w:rsidRDefault="00D94062" w:rsidP="00D94062">
            <w:pPr>
              <w:rPr>
                <w:i/>
                <w:iCs/>
              </w:rPr>
            </w:pPr>
            <w:r w:rsidRPr="0095404C">
              <w:rPr>
                <w:i/>
                <w:iCs/>
              </w:rPr>
              <w:t xml:space="preserve">Valg av installasjoner: </w:t>
            </w:r>
          </w:p>
          <w:p w14:paraId="66BC1B87" w14:textId="5C4165E7" w:rsidR="00673301" w:rsidRPr="00D94062" w:rsidRDefault="00D94062" w:rsidP="00673301">
            <w:pPr>
              <w:rPr>
                <w:i/>
                <w:iCs/>
              </w:rPr>
            </w:pPr>
            <w:r w:rsidRPr="0095404C">
              <w:t xml:space="preserve">Vurdere behov for endringssøknad dersom </w:t>
            </w:r>
            <w:r w:rsidRPr="0095404C">
              <w:lastRenderedPageBreak/>
              <w:t xml:space="preserve">plassering blir annerledes enn godkjent i rammesøknaden og det blir større avvik i utforming av </w:t>
            </w:r>
            <w:r w:rsidRPr="0095404C">
              <w:rPr>
                <w:i/>
                <w:iCs/>
              </w:rPr>
              <w:t>installasjonene.</w:t>
            </w:r>
          </w:p>
          <w:p w14:paraId="5978F2DE" w14:textId="77777777" w:rsidR="00673301" w:rsidRDefault="00673301" w:rsidP="00673301">
            <w:pPr>
              <w:rPr>
                <w:i/>
              </w:rPr>
            </w:pPr>
          </w:p>
          <w:p w14:paraId="0BCC4FDE" w14:textId="77777777" w:rsidR="008C3B70" w:rsidRPr="0095404C" w:rsidRDefault="008C3B70" w:rsidP="008C3B70">
            <w:pPr>
              <w:rPr>
                <w:i/>
              </w:rPr>
            </w:pPr>
            <w:r w:rsidRPr="0095404C">
              <w:rPr>
                <w:i/>
              </w:rPr>
              <w:t>Detaljprosjektering:</w:t>
            </w:r>
            <w:r w:rsidRPr="0095404C">
              <w:t xml:space="preserve"> </w:t>
            </w:r>
          </w:p>
          <w:p w14:paraId="38209FA9" w14:textId="77777777" w:rsidR="008C3B70" w:rsidRPr="0095404C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t>Fundament til kontaktlader, likeretter</w:t>
            </w:r>
            <w:r>
              <w:t xml:space="preserve"> og</w:t>
            </w:r>
            <w:r w:rsidRPr="0095404C">
              <w:t xml:space="preserve"> tavle. </w:t>
            </w:r>
          </w:p>
          <w:p w14:paraId="5699F015" w14:textId="77777777" w:rsidR="008C3B70" w:rsidRPr="0095404C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t xml:space="preserve">Prosjektering av betongplate under reguleringsholdplassene. </w:t>
            </w:r>
          </w:p>
          <w:p w14:paraId="6A9C3FBA" w14:textId="77777777" w:rsidR="008C3B70" w:rsidRPr="0095404C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t>Arkitektur (ved endringer og behov</w:t>
            </w:r>
            <w:r>
              <w:t>, f.eks. ved endret plassering</w:t>
            </w:r>
            <w:r w:rsidRPr="0095404C">
              <w:t>)</w:t>
            </w:r>
          </w:p>
          <w:p w14:paraId="0745A435" w14:textId="77777777" w:rsidR="008C3B70" w:rsidRDefault="008C3B70" w:rsidP="008C3B70">
            <w:pPr>
              <w:rPr>
                <w:color w:val="4472C4" w:themeColor="accent1"/>
              </w:rPr>
            </w:pPr>
          </w:p>
          <w:p w14:paraId="15B92C5F" w14:textId="77777777" w:rsidR="008C3B70" w:rsidRPr="0095404C" w:rsidRDefault="008C3B70" w:rsidP="008C3B70">
            <w:r w:rsidRPr="0095404C">
              <w:t xml:space="preserve">PRO </w:t>
            </w:r>
            <w:r>
              <w:t>Ladeinfrastruktur</w:t>
            </w:r>
          </w:p>
          <w:p w14:paraId="7BE7E4F1" w14:textId="77777777" w:rsidR="008C3B70" w:rsidRDefault="008C3B70" w:rsidP="008C3B70">
            <w:r w:rsidRPr="0095404C">
              <w:t>PRO Vei- og grunnarbeider</w:t>
            </w:r>
          </w:p>
          <w:p w14:paraId="0A46E6BE" w14:textId="77777777" w:rsidR="008C3B70" w:rsidRPr="0095404C" w:rsidRDefault="008C3B70" w:rsidP="008C3B70">
            <w:r>
              <w:t>PRO Konstruksjonssikkerhet; betongplate</w:t>
            </w:r>
          </w:p>
          <w:p w14:paraId="5D0EBDCB" w14:textId="77777777" w:rsidR="008C3B70" w:rsidRPr="0095404C" w:rsidRDefault="008C3B70" w:rsidP="008C3B70">
            <w:r w:rsidRPr="0095404C">
              <w:t>PRO Oppmålingsteknisk prosjektering (ved behov)</w:t>
            </w:r>
          </w:p>
          <w:p w14:paraId="19940C7C" w14:textId="77777777" w:rsidR="008C3B70" w:rsidRPr="00FF1F63" w:rsidRDefault="008C3B70" w:rsidP="008C3B70">
            <w:pPr>
              <w:rPr>
                <w:color w:val="4472C4" w:themeColor="accent1"/>
              </w:rPr>
            </w:pPr>
          </w:p>
          <w:p w14:paraId="5FAFAE90" w14:textId="77777777" w:rsidR="008C3B70" w:rsidRPr="0095404C" w:rsidRDefault="008C3B70" w:rsidP="008C3B70">
            <w:r w:rsidRPr="0095404C">
              <w:t xml:space="preserve">Premisser for prosjektering: Skal ta hensyn til eksisterende el-kabler og VA-ledninger som ligger i grunnen. </w:t>
            </w:r>
          </w:p>
          <w:p w14:paraId="71C8A905" w14:textId="77777777" w:rsidR="008C3B70" w:rsidRPr="00BA6762" w:rsidRDefault="008C3B70" w:rsidP="008C3B70">
            <w:pPr>
              <w:rPr>
                <w:color w:val="4472C4" w:themeColor="accent1"/>
              </w:rPr>
            </w:pPr>
          </w:p>
          <w:p w14:paraId="3A09156F" w14:textId="77777777" w:rsidR="008C3B70" w:rsidRDefault="008C3B70" w:rsidP="008C3B70">
            <w:pPr>
              <w:rPr>
                <w:i/>
              </w:rPr>
            </w:pPr>
            <w:r>
              <w:rPr>
                <w:i/>
              </w:rPr>
              <w:t>Ansvarsretter til IG 2:</w:t>
            </w:r>
          </w:p>
          <w:p w14:paraId="09881D77" w14:textId="77777777" w:rsidR="008C3B70" w:rsidRPr="0095404C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t>Erklæringer om ansvarsrett for detaljprosjektering av fagområdene over.</w:t>
            </w:r>
          </w:p>
          <w:p w14:paraId="45DF256A" w14:textId="77777777" w:rsidR="008C3B70" w:rsidRPr="0095404C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lastRenderedPageBreak/>
              <w:t xml:space="preserve">Erklæringer om ansvarsrett for utførelse, herunder også utførelse forurenset grunn. </w:t>
            </w:r>
          </w:p>
          <w:p w14:paraId="1CAB1C6A" w14:textId="77777777" w:rsidR="008C3B70" w:rsidRDefault="008C3B70" w:rsidP="008C3B70">
            <w:pPr>
              <w:pStyle w:val="Listeavsnitt"/>
              <w:numPr>
                <w:ilvl w:val="0"/>
                <w:numId w:val="2"/>
              </w:numPr>
            </w:pPr>
            <w:r w:rsidRPr="0095404C">
              <w:t>Endring av ansvar som ansvarlig søker fra ramme til IG, hvis det er endring i SØK.</w:t>
            </w:r>
          </w:p>
          <w:p w14:paraId="16AFEE49" w14:textId="77777777" w:rsidR="00936243" w:rsidRDefault="00936243" w:rsidP="00936243">
            <w:pPr>
              <w:pStyle w:val="Listeavsnitt"/>
              <w:ind w:left="360"/>
            </w:pPr>
          </w:p>
          <w:p w14:paraId="6B6DDE3B" w14:textId="77777777" w:rsidR="008C3B70" w:rsidRPr="0095404C" w:rsidRDefault="008C3B70" w:rsidP="008C3B70">
            <w:r w:rsidRPr="0095404C">
              <w:t xml:space="preserve">UTF </w:t>
            </w:r>
            <w:r>
              <w:t>Montering ladeinfrastruktur</w:t>
            </w:r>
          </w:p>
          <w:p w14:paraId="70F36176" w14:textId="77777777" w:rsidR="008C3B70" w:rsidRPr="0095404C" w:rsidRDefault="008C3B70" w:rsidP="008C3B70">
            <w:r>
              <w:t>UTF Vei- og grunnarbeider (inkl. ev. håndtering av forurenset masser)</w:t>
            </w:r>
          </w:p>
          <w:p w14:paraId="43EED897" w14:textId="77777777" w:rsidR="008C3B70" w:rsidRDefault="008C3B70" w:rsidP="008C3B70">
            <w:pPr>
              <w:pStyle w:val="Ingenmellomrom"/>
            </w:pPr>
            <w:r w:rsidRPr="3A180C23">
              <w:t xml:space="preserve">UTF </w:t>
            </w:r>
            <w:proofErr w:type="spellStart"/>
            <w:r w:rsidRPr="3A180C23">
              <w:t>Plasstøpte</w:t>
            </w:r>
            <w:proofErr w:type="spellEnd"/>
            <w:r w:rsidRPr="3A180C23">
              <w:t xml:space="preserve"> betongkonstruksjoner</w:t>
            </w:r>
          </w:p>
          <w:p w14:paraId="3CF7E1E9" w14:textId="77777777" w:rsidR="008C3B70" w:rsidRPr="0095404C" w:rsidRDefault="008C3B70" w:rsidP="008C3B70">
            <w:r w:rsidRPr="0095404C">
              <w:t xml:space="preserve">UTF Innmåling og utstikking av tiltak </w:t>
            </w:r>
          </w:p>
          <w:p w14:paraId="2D315A1F" w14:textId="77777777" w:rsidR="00F10D88" w:rsidRPr="0095404C" w:rsidRDefault="00F10D88" w:rsidP="00F10D88"/>
          <w:p w14:paraId="2D644B8D" w14:textId="77777777" w:rsidR="00345493" w:rsidRPr="00A86F8E" w:rsidRDefault="00345493" w:rsidP="00345493">
            <w:p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  <w:i/>
                <w:iCs/>
              </w:rPr>
              <w:t>Vilkår fra ramme som må være på plass før IG:</w:t>
            </w:r>
          </w:p>
          <w:p w14:paraId="7BB3369D" w14:textId="77777777" w:rsidR="00345493" w:rsidRDefault="00345493" w:rsidP="00345493">
            <w:p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</w:rPr>
              <w:t>Tiltaket tillates ikke igangsatt før det foreligger igangsettingstillatelse</w:t>
            </w:r>
          </w:p>
          <w:p w14:paraId="18B3EC78" w14:textId="77777777" w:rsidR="00345493" w:rsidRDefault="00345493" w:rsidP="00345493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A86F8E">
              <w:rPr>
                <w:rFonts w:ascii="Calibri" w:eastAsia="Calibri" w:hAnsi="Calibri" w:cs="Calibri"/>
              </w:rPr>
              <w:t>Oppdatert gjennomføringsplan med oversikt over samsvarserklæringer, med nødvendige erklæringer om ansvarsrett. </w:t>
            </w:r>
          </w:p>
          <w:p w14:paraId="622F8CA0" w14:textId="6D638C45" w:rsidR="007C5246" w:rsidRDefault="007C5246" w:rsidP="00345493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 tilfelle </w:t>
            </w:r>
            <w:r w:rsidR="00C15231">
              <w:rPr>
                <w:rFonts w:ascii="Calibri" w:eastAsia="Calibri" w:hAnsi="Calibri" w:cs="Calibri"/>
              </w:rPr>
              <w:t>denne IG omsøkes før service</w:t>
            </w:r>
            <w:r w:rsidR="001D6450">
              <w:rPr>
                <w:rFonts w:ascii="Calibri" w:eastAsia="Calibri" w:hAnsi="Calibri" w:cs="Calibri"/>
              </w:rPr>
              <w:t xml:space="preserve">bygget, og i praksis blir IG1, </w:t>
            </w:r>
            <w:r w:rsidR="00CC47DA">
              <w:rPr>
                <w:rFonts w:ascii="Calibri" w:eastAsia="Calibri" w:hAnsi="Calibri" w:cs="Calibri"/>
              </w:rPr>
              <w:t>da gjelder samme krav vedr. godkjent byggeplan fra vegeier/fylkeskommune samt at n</w:t>
            </w:r>
            <w:r w:rsidR="00CC47DA" w:rsidRPr="000B5CC7">
              <w:rPr>
                <w:rFonts w:ascii="Calibri" w:eastAsia="Calibri" w:hAnsi="Calibri" w:cs="Calibri"/>
              </w:rPr>
              <w:t xml:space="preserve">ødvendige avtaler med </w:t>
            </w:r>
            <w:r w:rsidR="00CC47DA">
              <w:rPr>
                <w:rFonts w:ascii="Calibri" w:eastAsia="Calibri" w:hAnsi="Calibri" w:cs="Calibri"/>
              </w:rPr>
              <w:lastRenderedPageBreak/>
              <w:t xml:space="preserve">berørte </w:t>
            </w:r>
            <w:r w:rsidR="00CC47DA" w:rsidRPr="000B5CC7">
              <w:rPr>
                <w:rFonts w:ascii="Calibri" w:eastAsia="Calibri" w:hAnsi="Calibri" w:cs="Calibri"/>
              </w:rPr>
              <w:t>grunneiere må foreligge</w:t>
            </w:r>
            <w:r w:rsidR="002F58B8">
              <w:rPr>
                <w:rFonts w:ascii="Calibri" w:eastAsia="Calibri" w:hAnsi="Calibri" w:cs="Calibri"/>
              </w:rPr>
              <w:t xml:space="preserve"> før det kan søkes om IG.</w:t>
            </w:r>
          </w:p>
          <w:p w14:paraId="49837496" w14:textId="77777777" w:rsidR="00345493" w:rsidRDefault="00345493" w:rsidP="00345493">
            <w:pPr>
              <w:rPr>
                <w:rFonts w:ascii="Calibri" w:eastAsia="Calibri" w:hAnsi="Calibri" w:cs="Calibri"/>
              </w:rPr>
            </w:pPr>
          </w:p>
          <w:p w14:paraId="531C72C9" w14:textId="77777777" w:rsidR="00345493" w:rsidRPr="00560BA8" w:rsidRDefault="00345493" w:rsidP="00345493">
            <w:pPr>
              <w:rPr>
                <w:rFonts w:ascii="Calibri" w:eastAsia="Calibri" w:hAnsi="Calibri" w:cs="Calibri"/>
              </w:rPr>
            </w:pPr>
            <w:r w:rsidRPr="00560BA8">
              <w:rPr>
                <w:rFonts w:ascii="Calibri" w:eastAsia="Calibri" w:hAnsi="Calibri" w:cs="Calibri"/>
                <w:i/>
                <w:iCs/>
              </w:rPr>
              <w:t xml:space="preserve">Annet: </w:t>
            </w:r>
          </w:p>
          <w:p w14:paraId="056C7020" w14:textId="77777777" w:rsidR="00345493" w:rsidRPr="00560BA8" w:rsidRDefault="00345493" w:rsidP="00345493">
            <w:pPr>
              <w:pStyle w:val="Listeavsnitt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00560BA8">
              <w:rPr>
                <w:rFonts w:ascii="Calibri" w:eastAsia="Calibri" w:hAnsi="Calibri" w:cs="Calibri"/>
              </w:rPr>
              <w:t>Vurdere</w:t>
            </w:r>
            <w:r w:rsidRPr="004E3AF1">
              <w:rPr>
                <w:rFonts w:ascii="Calibri" w:eastAsia="Calibri" w:hAnsi="Calibri" w:cs="Calibri"/>
              </w:rPr>
              <w:t xml:space="preserve"> om krav til utarbeidelse av tiltaksplan for forurenset </w:t>
            </w:r>
            <w:r w:rsidRPr="00560BA8">
              <w:rPr>
                <w:rFonts w:ascii="Calibri" w:eastAsia="Calibri" w:hAnsi="Calibri" w:cs="Calibri"/>
              </w:rPr>
              <w:t>grunn og avfallsplan slår inn.  </w:t>
            </w:r>
          </w:p>
          <w:p w14:paraId="2C162CB4" w14:textId="77777777" w:rsidR="00345493" w:rsidRPr="00560BA8" w:rsidRDefault="00345493" w:rsidP="00345493">
            <w:pPr>
              <w:rPr>
                <w:rFonts w:ascii="Calibri" w:eastAsia="Calibri" w:hAnsi="Calibri" w:cs="Calibri"/>
              </w:rPr>
            </w:pPr>
          </w:p>
          <w:p w14:paraId="60766018" w14:textId="69BDCE41" w:rsidR="00F10D88" w:rsidRPr="00F22BA9" w:rsidRDefault="00345493" w:rsidP="00345493">
            <w:r w:rsidRPr="00560BA8">
              <w:rPr>
                <w:rFonts w:ascii="Calibri" w:eastAsia="Calibri" w:hAnsi="Calibri" w:cs="Calibri"/>
              </w:rPr>
              <w:t>I tilfelle tilsyn eller kontroll, skal rammetillatelsen og igangsettingstillatelsen alltid være til stede på byggeplassen.</w:t>
            </w:r>
          </w:p>
        </w:tc>
        <w:tc>
          <w:tcPr>
            <w:tcW w:w="3367" w:type="dxa"/>
          </w:tcPr>
          <w:p w14:paraId="7A64E39F" w14:textId="77777777" w:rsidR="00FC4926" w:rsidRPr="006772B2" w:rsidRDefault="00FC4926" w:rsidP="00FC4926">
            <w:p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lastRenderedPageBreak/>
              <w:t>Må søkes for alle lokasjonene som har blitt opparbeidet.  </w:t>
            </w:r>
          </w:p>
          <w:p w14:paraId="0B7D3C0F" w14:textId="77777777" w:rsidR="00FC4926" w:rsidRPr="006772B2" w:rsidRDefault="00FC4926" w:rsidP="00FC4926">
            <w:p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t> </w:t>
            </w:r>
          </w:p>
          <w:p w14:paraId="5E75B123" w14:textId="77777777" w:rsidR="00FC4926" w:rsidRPr="006772B2" w:rsidRDefault="00FC4926" w:rsidP="00FC4926">
            <w:p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  <w:i/>
                <w:iCs/>
              </w:rPr>
              <w:t>Før ferdigattest kan søkes må følgende utarbeides</w:t>
            </w:r>
            <w:r w:rsidRPr="006772B2">
              <w:rPr>
                <w:rFonts w:ascii="Calibri" w:eastAsia="Calibri" w:hAnsi="Calibri" w:cs="Calibri"/>
              </w:rPr>
              <w:t> </w:t>
            </w:r>
          </w:p>
          <w:p w14:paraId="64197390" w14:textId="77777777" w:rsidR="00FC4926" w:rsidRPr="006772B2" w:rsidRDefault="00FC4926" w:rsidP="00FC4926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t>Signerte </w:t>
            </w:r>
            <w:proofErr w:type="spellStart"/>
            <w:r w:rsidRPr="006772B2">
              <w:rPr>
                <w:rFonts w:ascii="Calibri" w:eastAsia="Calibri" w:hAnsi="Calibri" w:cs="Calibri"/>
              </w:rPr>
              <w:t>samsvarserklæringr</w:t>
            </w:r>
            <w:proofErr w:type="spellEnd"/>
            <w:r w:rsidRPr="006772B2">
              <w:rPr>
                <w:rFonts w:ascii="Calibri" w:eastAsia="Calibri" w:hAnsi="Calibri" w:cs="Calibri"/>
              </w:rPr>
              <w:t> og endelig gjennomføringsplan. </w:t>
            </w:r>
          </w:p>
          <w:p w14:paraId="3F735213" w14:textId="77777777" w:rsidR="00FC4926" w:rsidRPr="006772B2" w:rsidRDefault="00FC4926" w:rsidP="00FC4926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lastRenderedPageBreak/>
              <w:t>Sluttdokumentasjon for VA -anlegg til kommunens VA-avdeling</w:t>
            </w:r>
            <w:r w:rsidRPr="00B15A43">
              <w:rPr>
                <w:rFonts w:ascii="Calibri" w:eastAsia="Calibri" w:hAnsi="Calibri" w:cs="Calibri"/>
              </w:rPr>
              <w:t>, om nødvendig</w:t>
            </w:r>
            <w:r w:rsidRPr="006772B2">
              <w:rPr>
                <w:rFonts w:ascii="Calibri" w:eastAsia="Calibri" w:hAnsi="Calibri" w:cs="Calibri"/>
              </w:rPr>
              <w:t>.  </w:t>
            </w:r>
          </w:p>
          <w:p w14:paraId="462078EC" w14:textId="77777777" w:rsidR="00FC4926" w:rsidRPr="006772B2" w:rsidRDefault="00FC4926" w:rsidP="00FC4926">
            <w:pPr>
              <w:numPr>
                <w:ilvl w:val="0"/>
                <w:numId w:val="18"/>
              </w:num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t>FDV-dokumentasjon må overleveres til tiltakshaver. </w:t>
            </w:r>
          </w:p>
          <w:p w14:paraId="66CBBD4A" w14:textId="77777777" w:rsidR="00FC4926" w:rsidRPr="006772B2" w:rsidRDefault="00FC4926" w:rsidP="00FC4926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 w:rsidRPr="006772B2">
              <w:rPr>
                <w:rFonts w:ascii="Calibri" w:eastAsia="Calibri" w:hAnsi="Calibri" w:cs="Calibri"/>
              </w:rPr>
              <w:t>Sluttrapport for avfall, med kvitteringer, om nødvendig. Skal vedlegges søknad om ferdigattest.  </w:t>
            </w:r>
          </w:p>
          <w:p w14:paraId="20C98982" w14:textId="3129ABA2" w:rsidR="00673301" w:rsidRDefault="00FC4926" w:rsidP="00FC4926">
            <w:r w:rsidRPr="006772B2">
              <w:rPr>
                <w:rFonts w:ascii="Calibri" w:eastAsia="Calibri" w:hAnsi="Calibri" w:cs="Calibri"/>
              </w:rPr>
              <w:t>Sluttrapport for forurenset grunn om nødvendig. Kan sendes inn uavhengig av ferdigattesten. </w:t>
            </w:r>
          </w:p>
        </w:tc>
      </w:tr>
    </w:tbl>
    <w:p w14:paraId="2ADE87B4" w14:textId="77777777" w:rsidR="0015366B" w:rsidRDefault="0015366B"/>
    <w:sectPr w:rsidR="0015366B" w:rsidSect="00A55A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53AD3" w14:textId="77777777" w:rsidR="00C63767" w:rsidRDefault="00C63767">
      <w:pPr>
        <w:spacing w:after="0" w:line="240" w:lineRule="auto"/>
      </w:pPr>
      <w:r>
        <w:separator/>
      </w:r>
    </w:p>
  </w:endnote>
  <w:endnote w:type="continuationSeparator" w:id="0">
    <w:p w14:paraId="5BB7F04A" w14:textId="77777777" w:rsidR="00C63767" w:rsidRDefault="00C6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18409" w14:textId="77777777" w:rsidR="00672D02" w:rsidRDefault="00672D0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C9248" w14:textId="77777777" w:rsidR="00672D02" w:rsidRDefault="00672D0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10796" w14:textId="77777777" w:rsidR="00672D02" w:rsidRDefault="00672D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924F" w14:textId="77777777" w:rsidR="00C63767" w:rsidRDefault="00C63767">
      <w:pPr>
        <w:spacing w:after="0" w:line="240" w:lineRule="auto"/>
      </w:pPr>
      <w:r>
        <w:separator/>
      </w:r>
    </w:p>
  </w:footnote>
  <w:footnote w:type="continuationSeparator" w:id="0">
    <w:p w14:paraId="0A32754D" w14:textId="77777777" w:rsidR="00C63767" w:rsidRDefault="00C63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A78B" w14:textId="18AA0AE5" w:rsidR="001E4151" w:rsidRDefault="001E415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11AA3" w14:textId="4E70B401" w:rsidR="001E4151" w:rsidRDefault="001E415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603A" w14:textId="2A3A465C" w:rsidR="001E4151" w:rsidRDefault="001E415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D7A"/>
    <w:multiLevelType w:val="hybridMultilevel"/>
    <w:tmpl w:val="AC12CAB2"/>
    <w:lvl w:ilvl="0" w:tplc="875AFC2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AC036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16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EAE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E2D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2D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6AF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83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E04A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C2B1B"/>
    <w:multiLevelType w:val="hybridMultilevel"/>
    <w:tmpl w:val="DC02F03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134091"/>
    <w:multiLevelType w:val="multilevel"/>
    <w:tmpl w:val="9AECB8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7A70735"/>
    <w:multiLevelType w:val="hybridMultilevel"/>
    <w:tmpl w:val="4684BA2E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226AB8"/>
    <w:multiLevelType w:val="hybridMultilevel"/>
    <w:tmpl w:val="8E025A86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F042A0"/>
    <w:multiLevelType w:val="multilevel"/>
    <w:tmpl w:val="8C1694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AEB8E85"/>
    <w:multiLevelType w:val="hybridMultilevel"/>
    <w:tmpl w:val="2F2AAA2A"/>
    <w:lvl w:ilvl="0" w:tplc="AE56B54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C92662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3AC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1A5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AE77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883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901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697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85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55BE9"/>
    <w:multiLevelType w:val="hybridMultilevel"/>
    <w:tmpl w:val="B1A4526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B2119"/>
    <w:multiLevelType w:val="hybridMultilevel"/>
    <w:tmpl w:val="2A682FDA"/>
    <w:lvl w:ilvl="0" w:tplc="415A6CB4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4472C4" w:themeColor="accent1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557732"/>
    <w:multiLevelType w:val="hybridMultilevel"/>
    <w:tmpl w:val="0BF641DE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D98CE6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A65865"/>
    <w:multiLevelType w:val="multilevel"/>
    <w:tmpl w:val="E340B2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1E134A5"/>
    <w:multiLevelType w:val="multilevel"/>
    <w:tmpl w:val="D2D61B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3126469"/>
    <w:multiLevelType w:val="hybridMultilevel"/>
    <w:tmpl w:val="CB901122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784999"/>
    <w:multiLevelType w:val="multilevel"/>
    <w:tmpl w:val="7F4CE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3F045BC"/>
    <w:multiLevelType w:val="hybridMultilevel"/>
    <w:tmpl w:val="155262D8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32727F"/>
    <w:multiLevelType w:val="hybridMultilevel"/>
    <w:tmpl w:val="83FE51A4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C95257"/>
    <w:multiLevelType w:val="multilevel"/>
    <w:tmpl w:val="42843A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9D06A02"/>
    <w:multiLevelType w:val="multilevel"/>
    <w:tmpl w:val="283284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705833807">
    <w:abstractNumId w:val="7"/>
  </w:num>
  <w:num w:numId="2" w16cid:durableId="878514497">
    <w:abstractNumId w:val="3"/>
  </w:num>
  <w:num w:numId="3" w16cid:durableId="1028142623">
    <w:abstractNumId w:val="9"/>
  </w:num>
  <w:num w:numId="4" w16cid:durableId="173614743">
    <w:abstractNumId w:val="15"/>
  </w:num>
  <w:num w:numId="5" w16cid:durableId="1713574176">
    <w:abstractNumId w:val="8"/>
  </w:num>
  <w:num w:numId="6" w16cid:durableId="912786095">
    <w:abstractNumId w:val="1"/>
  </w:num>
  <w:num w:numId="7" w16cid:durableId="1978560783">
    <w:abstractNumId w:val="15"/>
  </w:num>
  <w:num w:numId="8" w16cid:durableId="901595115">
    <w:abstractNumId w:val="12"/>
  </w:num>
  <w:num w:numId="9" w16cid:durableId="861751009">
    <w:abstractNumId w:val="4"/>
  </w:num>
  <w:num w:numId="10" w16cid:durableId="1100679409">
    <w:abstractNumId w:val="14"/>
  </w:num>
  <w:num w:numId="11" w16cid:durableId="1478764020">
    <w:abstractNumId w:val="6"/>
  </w:num>
  <w:num w:numId="12" w16cid:durableId="2056466310">
    <w:abstractNumId w:val="0"/>
  </w:num>
  <w:num w:numId="13" w16cid:durableId="170265506">
    <w:abstractNumId w:val="16"/>
  </w:num>
  <w:num w:numId="14" w16cid:durableId="485822597">
    <w:abstractNumId w:val="17"/>
  </w:num>
  <w:num w:numId="15" w16cid:durableId="513570328">
    <w:abstractNumId w:val="10"/>
  </w:num>
  <w:num w:numId="16" w16cid:durableId="184248660">
    <w:abstractNumId w:val="11"/>
  </w:num>
  <w:num w:numId="17" w16cid:durableId="2099057151">
    <w:abstractNumId w:val="2"/>
  </w:num>
  <w:num w:numId="18" w16cid:durableId="470906776">
    <w:abstractNumId w:val="5"/>
  </w:num>
  <w:num w:numId="19" w16cid:durableId="17097156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BE9"/>
    <w:rsid w:val="00011B5A"/>
    <w:rsid w:val="00013268"/>
    <w:rsid w:val="00014F35"/>
    <w:rsid w:val="00040BB7"/>
    <w:rsid w:val="000B02E0"/>
    <w:rsid w:val="000B5CC7"/>
    <w:rsid w:val="000E7096"/>
    <w:rsid w:val="000F2119"/>
    <w:rsid w:val="00102E56"/>
    <w:rsid w:val="001307AC"/>
    <w:rsid w:val="00134B8E"/>
    <w:rsid w:val="00145523"/>
    <w:rsid w:val="001458AA"/>
    <w:rsid w:val="0015366B"/>
    <w:rsid w:val="00187066"/>
    <w:rsid w:val="001D6450"/>
    <w:rsid w:val="001E4151"/>
    <w:rsid w:val="0021785C"/>
    <w:rsid w:val="00290BE9"/>
    <w:rsid w:val="002A73BC"/>
    <w:rsid w:val="002D6926"/>
    <w:rsid w:val="002F58B8"/>
    <w:rsid w:val="003271BB"/>
    <w:rsid w:val="0032734D"/>
    <w:rsid w:val="00345493"/>
    <w:rsid w:val="00361505"/>
    <w:rsid w:val="00365EEC"/>
    <w:rsid w:val="003A7FA9"/>
    <w:rsid w:val="003D4A27"/>
    <w:rsid w:val="003D6F37"/>
    <w:rsid w:val="003E50DF"/>
    <w:rsid w:val="0041492F"/>
    <w:rsid w:val="00415CD3"/>
    <w:rsid w:val="00446BF1"/>
    <w:rsid w:val="0047733F"/>
    <w:rsid w:val="004C2189"/>
    <w:rsid w:val="004D3AC6"/>
    <w:rsid w:val="004D55FF"/>
    <w:rsid w:val="004D795B"/>
    <w:rsid w:val="004E6380"/>
    <w:rsid w:val="00502B4D"/>
    <w:rsid w:val="00555A5C"/>
    <w:rsid w:val="005634E7"/>
    <w:rsid w:val="00566DA6"/>
    <w:rsid w:val="005E6595"/>
    <w:rsid w:val="0065540E"/>
    <w:rsid w:val="00661BE5"/>
    <w:rsid w:val="00672D02"/>
    <w:rsid w:val="00673301"/>
    <w:rsid w:val="006756AA"/>
    <w:rsid w:val="00692493"/>
    <w:rsid w:val="006A0E45"/>
    <w:rsid w:val="006B72F5"/>
    <w:rsid w:val="006E22FE"/>
    <w:rsid w:val="006E3E92"/>
    <w:rsid w:val="006F08EC"/>
    <w:rsid w:val="00726777"/>
    <w:rsid w:val="0075121F"/>
    <w:rsid w:val="00754C4A"/>
    <w:rsid w:val="00773077"/>
    <w:rsid w:val="00791DAC"/>
    <w:rsid w:val="007C5246"/>
    <w:rsid w:val="00810A5A"/>
    <w:rsid w:val="0086278F"/>
    <w:rsid w:val="008655B0"/>
    <w:rsid w:val="008B184C"/>
    <w:rsid w:val="008B6317"/>
    <w:rsid w:val="008C3B70"/>
    <w:rsid w:val="008D25D9"/>
    <w:rsid w:val="008D5C8B"/>
    <w:rsid w:val="008E0BEA"/>
    <w:rsid w:val="008E61F4"/>
    <w:rsid w:val="00904940"/>
    <w:rsid w:val="0091790C"/>
    <w:rsid w:val="00922547"/>
    <w:rsid w:val="009239C7"/>
    <w:rsid w:val="00936243"/>
    <w:rsid w:val="009434D6"/>
    <w:rsid w:val="00946CB9"/>
    <w:rsid w:val="00951686"/>
    <w:rsid w:val="00961687"/>
    <w:rsid w:val="00977BBB"/>
    <w:rsid w:val="00982120"/>
    <w:rsid w:val="00993EEC"/>
    <w:rsid w:val="009C3616"/>
    <w:rsid w:val="009E2BED"/>
    <w:rsid w:val="009E7113"/>
    <w:rsid w:val="00A10138"/>
    <w:rsid w:val="00A51F22"/>
    <w:rsid w:val="00A5314E"/>
    <w:rsid w:val="00A97313"/>
    <w:rsid w:val="00AA3560"/>
    <w:rsid w:val="00AB0C99"/>
    <w:rsid w:val="00AD3A76"/>
    <w:rsid w:val="00AD4F64"/>
    <w:rsid w:val="00B40B99"/>
    <w:rsid w:val="00B5533F"/>
    <w:rsid w:val="00B556EB"/>
    <w:rsid w:val="00B5660B"/>
    <w:rsid w:val="00BA6762"/>
    <w:rsid w:val="00BC7946"/>
    <w:rsid w:val="00BE0E41"/>
    <w:rsid w:val="00C15231"/>
    <w:rsid w:val="00C3596A"/>
    <w:rsid w:val="00C54344"/>
    <w:rsid w:val="00C63767"/>
    <w:rsid w:val="00C74269"/>
    <w:rsid w:val="00C8008F"/>
    <w:rsid w:val="00C81AB2"/>
    <w:rsid w:val="00CB5F9D"/>
    <w:rsid w:val="00CC47DA"/>
    <w:rsid w:val="00CD21F7"/>
    <w:rsid w:val="00D12CFD"/>
    <w:rsid w:val="00D35A2C"/>
    <w:rsid w:val="00D834F3"/>
    <w:rsid w:val="00D94062"/>
    <w:rsid w:val="00DC6218"/>
    <w:rsid w:val="00E0128D"/>
    <w:rsid w:val="00E13019"/>
    <w:rsid w:val="00E55377"/>
    <w:rsid w:val="00E650D2"/>
    <w:rsid w:val="00E91811"/>
    <w:rsid w:val="00EF3FFD"/>
    <w:rsid w:val="00F10D88"/>
    <w:rsid w:val="00F25045"/>
    <w:rsid w:val="00F338CC"/>
    <w:rsid w:val="00F515DD"/>
    <w:rsid w:val="00F85F99"/>
    <w:rsid w:val="00FA6B7A"/>
    <w:rsid w:val="00FC283C"/>
    <w:rsid w:val="00FC4926"/>
    <w:rsid w:val="00FE561C"/>
    <w:rsid w:val="00FE569F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E377D"/>
  <w15:chartTrackingRefBased/>
  <w15:docId w15:val="{EB3D2F67-3AEE-4566-9439-C600C255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BE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90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90BE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90BE9"/>
  </w:style>
  <w:style w:type="paragraph" w:styleId="Bunntekst">
    <w:name w:val="footer"/>
    <w:basedOn w:val="Normal"/>
    <w:link w:val="BunntekstTegn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90BE9"/>
  </w:style>
  <w:style w:type="paragraph" w:styleId="Ingenmellomrom">
    <w:name w:val="No Spacing"/>
    <w:uiPriority w:val="1"/>
    <w:qFormat/>
    <w:rsid w:val="00D940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7" ma:contentTypeDescription="Opprett et nytt dokument." ma:contentTypeScope="" ma:versionID="7f7f491715771c8d22e69c4d62b0eaed">
  <xsd:schema xmlns:xsd="http://www.w3.org/2001/XMLSchema" xmlns:xs="http://www.w3.org/2001/XMLSchema" xmlns:p="http://schemas.microsoft.com/office/2006/metadata/properties" xmlns:ns2="44bb4d58-51d8-4cf4-860c-743dea0da8f9" targetNamespace="http://schemas.microsoft.com/office/2006/metadata/properties" ma:root="true" ma:fieldsID="a7c71422b224ea928d3eb59652c47e9f" ns2:_="">
    <xsd:import namespace="44bb4d58-51d8-4cf4-860c-743dea0da8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81F6CA-D70B-4768-9FFC-3FD139A077A4}">
  <ds:schemaRefs>
    <ds:schemaRef ds:uri="http://schemas.microsoft.com/office/2006/metadata/properties"/>
    <ds:schemaRef ds:uri="http://schemas.microsoft.com/office/infopath/2007/PartnerControls"/>
    <ds:schemaRef ds:uri="05c739fd-08c9-475a-9d5b-ad8cb74501d0"/>
    <ds:schemaRef ds:uri="10b265be-a961-4716-941a-bacb1a8ed248"/>
  </ds:schemaRefs>
</ds:datastoreItem>
</file>

<file path=customXml/itemProps2.xml><?xml version="1.0" encoding="utf-8"?>
<ds:datastoreItem xmlns:ds="http://schemas.openxmlformats.org/officeDocument/2006/customXml" ds:itemID="{1A154845-D1DF-4642-A3EB-52EBAE22D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6E466-469B-4647-9651-07EA139E56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947</Words>
  <Characters>6245</Characters>
  <Application>Microsoft Office Word</Application>
  <DocSecurity>0</DocSecurity>
  <Lines>324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Hemnes Grensesnittnotat med delte IG</vt:lpstr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Bjoneroa Grensesnittnotat med delte IG.docx</dc:title>
  <dc:subject/>
  <dc:creator>Halvorsen, Anne</dc:creator>
  <cp:keywords/>
  <dc:description/>
  <cp:lastModifiedBy>Pål Espen Jensen</cp:lastModifiedBy>
  <cp:revision>45</cp:revision>
  <dcterms:created xsi:type="dcterms:W3CDTF">2026-03-09T09:25:00Z</dcterms:created>
  <dcterms:modified xsi:type="dcterms:W3CDTF">2026-04-08T07:48:00Z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0x0101004357B56C45CDEE4A9D112952EC9ED93B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